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mylnie"/>
        <w:spacing w:lineRule="auto" w:line="360" w:before="0" w:after="0"/>
        <w:rPr>
          <w:rFonts w:ascii="Verdana" w:hAnsi="Verdana" w:eastAsia="Times New Roman" w:cs="Arial"/>
          <w:b/>
          <w:b/>
          <w:bCs w:val="false"/>
          <w:color w:val="000000"/>
          <w:sz w:val="20"/>
          <w:szCs w:val="20"/>
          <w:highlight w:val="white"/>
          <w:lang w:eastAsia="pl-PL"/>
        </w:rPr>
      </w:pPr>
      <w:r>
        <w:rPr>
          <w:rFonts w:eastAsia="Times New Roman" w:cs="Arial" w:ascii="Verdana" w:hAnsi="Verdana"/>
          <w:b/>
          <w:bCs w:val="false"/>
          <w:color w:val="000000"/>
          <w:sz w:val="20"/>
          <w:szCs w:val="20"/>
          <w:highlight w:val="white"/>
          <w:lang w:eastAsia="pl-PL"/>
        </w:rPr>
      </w:r>
    </w:p>
    <w:tbl>
      <w:tblPr>
        <w:tblW w:w="9750" w:type="dxa"/>
        <w:jc w:val="left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5220"/>
        <w:gridCol w:w="4529"/>
      </w:tblGrid>
      <w:tr>
        <w:trPr/>
        <w:tc>
          <w:tcPr>
            <w:tcW w:w="97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Style21"/>
              <w:widowControl/>
              <w:spacing w:lineRule="auto" w:line="360"/>
              <w:jc w:val="center"/>
              <w:rPr>
                <w:rStyle w:val="FontStyle48"/>
                <w:rFonts w:ascii="Bookman Old Style" w:hAnsi="Bookman Old Style"/>
                <w:sz w:val="20"/>
                <w:szCs w:val="20"/>
              </w:rPr>
            </w:pPr>
            <w:r>
              <w:rPr>
                <w:rStyle w:val="FontStyle48"/>
                <w:sz w:val="20"/>
                <w:szCs w:val="20"/>
              </w:rPr>
              <w:t>F O R M U L A R Z    O F E R T Y</w:t>
            </w:r>
          </w:p>
        </w:tc>
      </w:tr>
      <w:tr>
        <w:trPr>
          <w:trHeight w:val="819" w:hRule="atLeast"/>
        </w:trPr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42"/>
              <w:widowControl/>
              <w:spacing w:lineRule="auto" w:line="360"/>
              <w:rPr>
                <w:rStyle w:val="FontStyle56"/>
                <w:rFonts w:ascii="Bookman Old Style" w:hAnsi="Bookman Old Style"/>
                <w:sz w:val="16"/>
                <w:szCs w:val="16"/>
              </w:rPr>
            </w:pPr>
            <w:r>
              <w:rPr>
                <w:rStyle w:val="FontStyle56"/>
                <w:sz w:val="20"/>
                <w:szCs w:val="20"/>
              </w:rPr>
              <w:t>Przedmiot przetargu</w:t>
            </w:r>
          </w:p>
        </w:tc>
        <w:tc>
          <w:tcPr>
            <w:tcW w:w="4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spacing w:lineRule="auto" w:line="240" w:before="0" w:after="150"/>
              <w:ind w:left="97" w:hanging="0"/>
              <w:jc w:val="both"/>
              <w:rPr>
                <w:rFonts w:ascii="Verdana" w:hAnsi="Verdana"/>
                <w:sz w:val="20"/>
                <w:szCs w:val="20"/>
                <w:highlight w:val="white"/>
              </w:rPr>
            </w:pPr>
            <w:r>
              <w:rPr>
                <w:rStyle w:val="FontStyle56"/>
                <w:rFonts w:eastAsia="Times New Roman" w:cs="Times New Roman" w:ascii="Verdana" w:hAnsi="Verdana"/>
                <w:b/>
                <w:sz w:val="20"/>
                <w:szCs w:val="20"/>
                <w:highlight w:val="white"/>
                <w:lang w:eastAsia="pl-PL"/>
              </w:rPr>
              <w:t>D</w:t>
            </w:r>
            <w:r>
              <w:rPr>
                <w:rStyle w:val="FontStyle56"/>
                <w:rFonts w:eastAsia="Times New Roman" w:cs="Arial" w:ascii="Verdana" w:hAnsi="Verdana"/>
                <w:b/>
                <w:sz w:val="20"/>
                <w:szCs w:val="20"/>
                <w:highlight w:val="white"/>
                <w:lang w:eastAsia="pl-PL"/>
              </w:rPr>
              <w:t>ostawa paliw ciekłych: benzyny bezołowiowej Pb 95 (E5), oleju napędowego ON (B7) dla Gminy – Miasto Płock i jednostek organizacyjnych Gminy.</w:t>
            </w:r>
          </w:p>
        </w:tc>
      </w:tr>
      <w:tr>
        <w:trPr/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42"/>
              <w:widowControl/>
              <w:spacing w:lineRule="auto" w:line="360"/>
              <w:rPr>
                <w:rStyle w:val="FontStyle56"/>
                <w:rFonts w:ascii="Bookman Old Style" w:hAnsi="Bookman Old Style"/>
                <w:sz w:val="16"/>
                <w:szCs w:val="16"/>
              </w:rPr>
            </w:pPr>
            <w:r>
              <w:rPr>
                <w:rStyle w:val="FontStyle56"/>
                <w:sz w:val="20"/>
                <w:szCs w:val="20"/>
              </w:rPr>
              <w:t>Zamawiający</w:t>
            </w:r>
          </w:p>
        </w:tc>
        <w:tc>
          <w:tcPr>
            <w:tcW w:w="4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white"/>
              </w:rPr>
              <w:t>Gmina  Miasto Płock</w:t>
            </w:r>
          </w:p>
          <w:p>
            <w:pPr>
              <w:pStyle w:val="Normal"/>
              <w:widowControl/>
              <w:spacing w:lineRule="auto" w:line="360" w:before="0" w:after="200"/>
              <w:ind w:left="97" w:hanging="0"/>
              <w:jc w:val="center"/>
              <w:rPr/>
            </w:pPr>
            <w:r>
              <w:rPr>
                <w:rStyle w:val="FontStyle56"/>
                <w:rFonts w:ascii="Verdana" w:hAnsi="Verdana"/>
                <w:b/>
                <w:bCs/>
                <w:sz w:val="20"/>
                <w:szCs w:val="20"/>
                <w:highlight w:val="white"/>
              </w:rPr>
              <w:t xml:space="preserve">Stary Rynek 1 , 09-400 Płock </w:t>
            </w:r>
          </w:p>
        </w:tc>
      </w:tr>
      <w:tr>
        <w:trPr/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Style42"/>
              <w:widowControl/>
              <w:spacing w:lineRule="auto" w:line="360"/>
              <w:ind w:left="5" w:right="965" w:hanging="5"/>
              <w:rPr>
                <w:rStyle w:val="FontStyle56"/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42"/>
              <w:widowControl/>
              <w:spacing w:lineRule="auto" w:line="360"/>
              <w:ind w:left="5" w:right="965" w:hanging="5"/>
              <w:rPr>
                <w:rStyle w:val="FontStyle56"/>
                <w:rFonts w:ascii="Bookman Old Style" w:hAnsi="Bookman Old Style"/>
                <w:sz w:val="16"/>
                <w:szCs w:val="16"/>
              </w:rPr>
            </w:pPr>
            <w:r>
              <w:rPr>
                <w:rStyle w:val="FontStyle56"/>
                <w:sz w:val="20"/>
                <w:szCs w:val="20"/>
              </w:rPr>
              <w:t>Wykonawca (nazwa, adres) adres e- mail</w:t>
            </w:r>
          </w:p>
        </w:tc>
        <w:tc>
          <w:tcPr>
            <w:tcW w:w="4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Style26"/>
              <w:widowControl/>
              <w:tabs>
                <w:tab w:val="left" w:pos="2251" w:leader="dot"/>
                <w:tab w:val="left" w:pos="3907" w:leader="dot"/>
              </w:tabs>
              <w:spacing w:lineRule="auto" w:line="360"/>
              <w:ind w:left="1056" w:hanging="0"/>
              <w:rPr>
                <w:rStyle w:val="FontStyle58"/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6"/>
              <w:widowControl/>
              <w:tabs>
                <w:tab w:val="left" w:pos="2251" w:leader="dot"/>
                <w:tab w:val="left" w:pos="3907" w:leader="dot"/>
              </w:tabs>
              <w:spacing w:lineRule="auto" w:line="360"/>
              <w:ind w:left="380" w:hanging="0"/>
              <w:rPr>
                <w:rStyle w:val="FontStyle58"/>
                <w:rFonts w:ascii="Bookman Old Style" w:hAnsi="Bookman Old Style"/>
                <w:sz w:val="16"/>
                <w:szCs w:val="16"/>
              </w:rPr>
            </w:pPr>
            <w:r>
              <w:rPr>
                <w:rStyle w:val="FontStyle58"/>
                <w:sz w:val="20"/>
                <w:szCs w:val="20"/>
              </w:rPr>
              <w:t>……………………</w:t>
            </w:r>
            <w:r>
              <w:rPr>
                <w:rStyle w:val="FontStyle58"/>
                <w:sz w:val="20"/>
                <w:szCs w:val="20"/>
              </w:rPr>
              <w:t>@</w:t>
              <w:tab/>
              <w:t>………………..</w:t>
            </w:r>
          </w:p>
        </w:tc>
      </w:tr>
      <w:tr>
        <w:trPr>
          <w:trHeight w:val="467" w:hRule="atLeast"/>
        </w:trPr>
        <w:tc>
          <w:tcPr>
            <w:tcW w:w="97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cs="Times New Roman" w:ascii="Verdana" w:hAnsi="Verdana"/>
                <w:b/>
                <w:sz w:val="20"/>
                <w:szCs w:val="20"/>
              </w:rPr>
              <w:t>Benzyna bezołowiowa Pb 95 (E5) w przewidywanej ilości do 31 890 l (ilość w litrach)</w:t>
            </w:r>
          </w:p>
        </w:tc>
      </w:tr>
      <w:tr>
        <w:trPr>
          <w:trHeight w:val="718" w:hRule="atLeast"/>
        </w:trPr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Style42"/>
              <w:widowControl/>
              <w:spacing w:lineRule="auto" w:line="360"/>
              <w:rPr/>
            </w:pPr>
            <w:r>
              <w:rPr>
                <w:rFonts w:eastAsia="Lucida Sans Unicode" w:cs="Arial"/>
                <w:b/>
                <w:color w:val="000000"/>
                <w:sz w:val="20"/>
                <w:szCs w:val="20"/>
              </w:rPr>
              <w:t>Przyjęta jednostkowa cena hurtowa  wg  PKN Orlen  na dzień 5.12.2018 r.  godz. 00:00 w temp.refer.15</w:t>
            </w:r>
            <w:r>
              <w:rPr>
                <w:rFonts w:eastAsia="Lucida Sans Unicode" w:cs="Arial"/>
                <w:b/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rFonts w:eastAsia="Lucida Sans Unicode" w:cs="Arial"/>
                <w:b/>
                <w:color w:val="000000"/>
                <w:sz w:val="20"/>
                <w:szCs w:val="20"/>
              </w:rPr>
              <w:t>C</w:t>
            </w:r>
            <w:r>
              <w:rPr>
                <w:rStyle w:val="FontStyle56"/>
                <w:sz w:val="20"/>
                <w:szCs w:val="20"/>
              </w:rPr>
              <w:t xml:space="preserve"> </w:t>
            </w:r>
          </w:p>
        </w:tc>
        <w:tc>
          <w:tcPr>
            <w:tcW w:w="4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Style25"/>
              <w:widowControl/>
              <w:spacing w:lineRule="auto" w:line="36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5"/>
              <w:widowControl/>
              <w:spacing w:lineRule="auto" w:line="360"/>
              <w:jc w:val="center"/>
              <w:rPr/>
            </w:pPr>
            <w:r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.………..zł/1</w:t>
            </w:r>
            <w:r>
              <w:rPr>
                <w:sz w:val="18"/>
                <w:szCs w:val="18"/>
              </w:rPr>
              <w:t> </w:t>
            </w:r>
            <w:r>
              <w:rPr>
                <w:rFonts w:ascii="Bookman Old Style" w:hAnsi="Bookman Old Style"/>
                <w:sz w:val="18"/>
                <w:szCs w:val="18"/>
              </w:rPr>
              <w:t>l</w:t>
            </w:r>
          </w:p>
        </w:tc>
      </w:tr>
      <w:tr>
        <w:trPr>
          <w:trHeight w:val="385" w:hRule="atLeast"/>
        </w:trPr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Style42"/>
              <w:widowControl/>
              <w:spacing w:lineRule="auto" w:line="360"/>
              <w:ind w:left="5" w:right="1008" w:hanging="5"/>
              <w:rPr>
                <w:rFonts w:ascii="Verdana" w:hAnsi="Verdana" w:eastAsia="Lucida Sans Unicode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Lucida Sans Unicode" w:cs="Arial"/>
                <w:b/>
                <w:color w:val="000000"/>
                <w:sz w:val="20"/>
                <w:szCs w:val="20"/>
              </w:rPr>
            </w:r>
          </w:p>
          <w:p>
            <w:pPr>
              <w:pStyle w:val="Style42"/>
              <w:widowControl/>
              <w:spacing w:lineRule="auto" w:line="360"/>
              <w:ind w:left="5" w:right="1008" w:hanging="5"/>
              <w:jc w:val="both"/>
              <w:rPr/>
            </w:pPr>
            <w:r>
              <w:rPr>
                <w:rFonts w:eastAsia="Lucida Sans Unicode" w:cs="Arial"/>
                <w:b/>
                <w:color w:val="000000"/>
                <w:sz w:val="20"/>
                <w:szCs w:val="20"/>
              </w:rPr>
              <w:t>stały zaproponowany opust  (za  1l)</w:t>
            </w:r>
            <w:r>
              <w:rPr>
                <w:rStyle w:val="FontStyle56"/>
                <w:sz w:val="20"/>
                <w:szCs w:val="20"/>
              </w:rPr>
              <w:t xml:space="preserve">  </w:t>
            </w:r>
          </w:p>
        </w:tc>
        <w:tc>
          <w:tcPr>
            <w:tcW w:w="4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Style41"/>
              <w:widowControl/>
              <w:spacing w:lineRule="auto" w:line="360"/>
              <w:rPr>
                <w:rStyle w:val="FontStyle55"/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41"/>
              <w:widowControl/>
              <w:spacing w:lineRule="auto" w:line="360"/>
              <w:jc w:val="center"/>
              <w:rPr/>
            </w:pPr>
            <w:r>
              <w:rPr>
                <w:rStyle w:val="FontStyle55"/>
                <w:sz w:val="20"/>
                <w:szCs w:val="20"/>
              </w:rPr>
              <w:t xml:space="preserve"> ……………………………………</w:t>
            </w:r>
            <w:r>
              <w:rPr>
                <w:rStyle w:val="FontStyle55"/>
                <w:sz w:val="20"/>
                <w:szCs w:val="20"/>
              </w:rPr>
              <w:t>..zł/1 l **</w:t>
            </w:r>
          </w:p>
          <w:p>
            <w:pPr>
              <w:pStyle w:val="Style41"/>
              <w:widowControl/>
              <w:spacing w:lineRule="auto" w:line="360"/>
              <w:jc w:val="center"/>
              <w:rPr>
                <w:rStyle w:val="FontStyle55"/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</w:tc>
      </w:tr>
      <w:tr>
        <w:trPr>
          <w:trHeight w:val="718" w:hRule="atLeast"/>
        </w:trPr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Style42"/>
              <w:widowControl/>
              <w:spacing w:lineRule="auto" w:line="360"/>
              <w:rPr/>
            </w:pPr>
            <w:r>
              <w:rPr>
                <w:rFonts w:eastAsia="Lucida Sans Unicode" w:cs="Arial"/>
                <w:b/>
                <w:color w:val="000000"/>
                <w:sz w:val="20"/>
                <w:szCs w:val="20"/>
                <w:u w:val="single"/>
              </w:rPr>
              <w:t>Łączna wartość netto w zł</w:t>
            </w:r>
            <w:r>
              <w:rPr>
                <w:rFonts w:eastAsia="Lucida Sans Unicode" w:cs="Arial"/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rStyle w:val="FontStyle56"/>
                <w:sz w:val="20"/>
                <w:szCs w:val="20"/>
              </w:rPr>
              <w:t>została obliczona z pomnożenia przewidywanej maksymalnej ilości paliw 31 890 l z jednostkową ceną</w:t>
            </w:r>
            <w:r>
              <w:rPr>
                <w:rFonts w:eastAsia="Lucida Sans Unicode" w:cs="Arial"/>
                <w:b/>
                <w:color w:val="000000"/>
                <w:sz w:val="20"/>
                <w:szCs w:val="20"/>
              </w:rPr>
              <w:t xml:space="preserve"> hurtową  wg  PKN Orlen  na dzień 5.12.2018 r.  godz. 00:00 w temp.refer.15</w:t>
            </w:r>
            <w:r>
              <w:rPr>
                <w:rFonts w:eastAsia="Lucida Sans Unicode" w:cs="Arial"/>
                <w:b/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rFonts w:eastAsia="Lucida Sans Unicode" w:cs="Arial"/>
                <w:b/>
                <w:color w:val="000000"/>
                <w:sz w:val="20"/>
                <w:szCs w:val="20"/>
              </w:rPr>
              <w:t>C</w:t>
            </w:r>
            <w:r>
              <w:rPr>
                <w:rStyle w:val="FontStyle56"/>
                <w:sz w:val="20"/>
                <w:szCs w:val="20"/>
              </w:rPr>
              <w:t xml:space="preserve">  pomniejszoną o stały zaproponowany opust  </w:t>
            </w:r>
          </w:p>
        </w:tc>
        <w:tc>
          <w:tcPr>
            <w:tcW w:w="4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Style25"/>
              <w:widowControl/>
              <w:spacing w:lineRule="auto" w:line="36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5"/>
              <w:widowControl/>
              <w:spacing w:lineRule="auto" w:line="36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5"/>
              <w:widowControl/>
              <w:spacing w:lineRule="auto" w:line="36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sz w:val="20"/>
                <w:szCs w:val="20"/>
              </w:rPr>
              <w:t>……………………………………………………………</w:t>
            </w:r>
            <w:r>
              <w:rPr>
                <w:sz w:val="20"/>
                <w:szCs w:val="20"/>
              </w:rPr>
              <w:t>zł**/***</w:t>
            </w:r>
          </w:p>
          <w:p>
            <w:pPr>
              <w:pStyle w:val="Style25"/>
              <w:widowControl/>
              <w:spacing w:lineRule="auto" w:line="36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16" w:hRule="atLeast"/>
        </w:trPr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Style42"/>
              <w:widowControl/>
              <w:spacing w:lineRule="auto" w:line="360"/>
              <w:rPr>
                <w:rStyle w:val="FontStyle56"/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42"/>
              <w:widowControl/>
              <w:spacing w:lineRule="auto" w:line="360"/>
              <w:rPr/>
            </w:pPr>
            <w:r>
              <w:rPr>
                <w:rStyle w:val="FontStyle56"/>
                <w:sz w:val="20"/>
                <w:szCs w:val="20"/>
                <w:u w:val="single"/>
              </w:rPr>
              <w:t>Oferowana łączna cena benzyny bezołowiowej Pb 95 (E5) brutto</w:t>
            </w:r>
          </w:p>
        </w:tc>
        <w:tc>
          <w:tcPr>
            <w:tcW w:w="4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Style25"/>
              <w:widowControl/>
              <w:spacing w:lineRule="auto" w:line="36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5"/>
              <w:widowControl/>
              <w:spacing w:lineRule="auto" w:line="3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</w:t>
            </w:r>
            <w:r>
              <w:rPr>
                <w:sz w:val="20"/>
                <w:szCs w:val="20"/>
              </w:rPr>
              <w:t>zł***</w:t>
            </w:r>
          </w:p>
          <w:p>
            <w:pPr>
              <w:pStyle w:val="Style25"/>
              <w:widowControl/>
              <w:spacing w:lineRule="auto" w:line="36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</w:tc>
      </w:tr>
      <w:tr>
        <w:trPr>
          <w:trHeight w:val="483" w:hRule="atLeast"/>
        </w:trPr>
        <w:tc>
          <w:tcPr>
            <w:tcW w:w="97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Verdana" w:hAnsi="Verdana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cs="Times New Roman" w:ascii="Verdana" w:hAnsi="Verdana"/>
                <w:b/>
                <w:sz w:val="20"/>
                <w:szCs w:val="20"/>
              </w:rPr>
              <w:t>Olej napędowy ON (B7) w przewidywanej ilości do 55 100</w:t>
            </w:r>
            <w:r>
              <w:rPr>
                <w:rFonts w:eastAsia="Times New Roman" w:cs="Arial"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Times New Roman" w:ascii="Verdana" w:hAnsi="Verdana"/>
                <w:b/>
                <w:sz w:val="20"/>
                <w:szCs w:val="20"/>
              </w:rPr>
              <w:t>l (ilość w litrach)</w:t>
            </w:r>
          </w:p>
        </w:tc>
      </w:tr>
      <w:tr>
        <w:trPr>
          <w:trHeight w:val="528" w:hRule="atLeast"/>
        </w:trPr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Style25"/>
              <w:widowControl/>
              <w:spacing w:lineRule="auto" w:line="360"/>
              <w:rPr/>
            </w:pPr>
            <w:r>
              <w:rPr>
                <w:rFonts w:eastAsia="Lucida Sans Unicode" w:cs="Arial"/>
                <w:b/>
                <w:color w:val="000000"/>
                <w:sz w:val="20"/>
                <w:szCs w:val="20"/>
              </w:rPr>
              <w:t>Przyjęta jednostkowa cena hurtowa  wg  PKN Orlen  na dzień 5.12.2018 r.  godz. 00:00 w temp.refer.15</w:t>
            </w:r>
            <w:r>
              <w:rPr>
                <w:rFonts w:eastAsia="Lucida Sans Unicode" w:cs="Arial"/>
                <w:b/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rFonts w:eastAsia="Lucida Sans Unicode" w:cs="Arial"/>
                <w:b/>
                <w:color w:val="000000"/>
                <w:sz w:val="20"/>
                <w:szCs w:val="20"/>
              </w:rPr>
              <w:t>C</w:t>
            </w:r>
            <w:r>
              <w:rPr>
                <w:rStyle w:val="FontStyle56"/>
                <w:sz w:val="20"/>
                <w:szCs w:val="20"/>
              </w:rPr>
              <w:t xml:space="preserve"> </w:t>
            </w:r>
          </w:p>
        </w:tc>
        <w:tc>
          <w:tcPr>
            <w:tcW w:w="4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Style25"/>
              <w:widowControl/>
              <w:spacing w:lineRule="auto" w:line="36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5"/>
              <w:widowControl/>
              <w:spacing w:lineRule="auto" w:line="360"/>
              <w:jc w:val="center"/>
              <w:rPr/>
            </w:pPr>
            <w:r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.………..zł/1 l</w:t>
            </w:r>
          </w:p>
        </w:tc>
      </w:tr>
      <w:tr>
        <w:trPr>
          <w:trHeight w:val="510" w:hRule="atLeast"/>
        </w:trPr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Style42"/>
              <w:widowControl/>
              <w:spacing w:lineRule="auto" w:line="360"/>
              <w:ind w:left="5" w:right="1008" w:hanging="5"/>
              <w:rPr>
                <w:rFonts w:ascii="Verdana" w:hAnsi="Verdana" w:eastAsia="Lucida Sans Unicode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Lucida Sans Unicode" w:cs="Arial"/>
                <w:b/>
                <w:color w:val="000000"/>
                <w:sz w:val="20"/>
                <w:szCs w:val="20"/>
              </w:rPr>
            </w:r>
          </w:p>
          <w:p>
            <w:pPr>
              <w:pStyle w:val="Style42"/>
              <w:widowControl/>
              <w:spacing w:lineRule="auto" w:line="360"/>
              <w:ind w:left="5" w:right="1008" w:hanging="5"/>
              <w:rPr/>
            </w:pPr>
            <w:r>
              <w:rPr>
                <w:rFonts w:eastAsia="Lucida Sans Unicode" w:cs="Arial"/>
                <w:b/>
                <w:color w:val="000000"/>
                <w:sz w:val="20"/>
                <w:szCs w:val="20"/>
              </w:rPr>
              <w:t>Stały zaproponowany opust (za 1 l)</w:t>
            </w:r>
            <w:r>
              <w:rPr>
                <w:rStyle w:val="FontStyle56"/>
                <w:sz w:val="20"/>
                <w:szCs w:val="20"/>
              </w:rPr>
              <w:t xml:space="preserve">  </w:t>
            </w:r>
          </w:p>
        </w:tc>
        <w:tc>
          <w:tcPr>
            <w:tcW w:w="4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Style41"/>
              <w:widowControl/>
              <w:spacing w:lineRule="auto" w:line="360"/>
              <w:rPr>
                <w:rStyle w:val="FontStyle55"/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41"/>
              <w:widowControl/>
              <w:spacing w:lineRule="auto" w:line="360"/>
              <w:jc w:val="center"/>
              <w:rPr/>
            </w:pPr>
            <w:r>
              <w:rPr>
                <w:rStyle w:val="FontStyle55"/>
                <w:sz w:val="20"/>
                <w:szCs w:val="20"/>
              </w:rPr>
              <w:t>……………………………………</w:t>
            </w:r>
            <w:r>
              <w:rPr>
                <w:rStyle w:val="FontStyle55"/>
                <w:sz w:val="20"/>
                <w:szCs w:val="20"/>
              </w:rPr>
              <w:t>..zł/1 l **</w:t>
            </w:r>
          </w:p>
          <w:p>
            <w:pPr>
              <w:pStyle w:val="Style41"/>
              <w:widowControl/>
              <w:spacing w:lineRule="auto" w:line="360"/>
              <w:jc w:val="center"/>
              <w:rPr>
                <w:rStyle w:val="FontStyle55"/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</w:tc>
      </w:tr>
      <w:tr>
        <w:trPr>
          <w:trHeight w:val="718" w:hRule="atLeast"/>
        </w:trPr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Style42"/>
              <w:widowControl/>
              <w:spacing w:lineRule="auto" w:line="360"/>
              <w:ind w:left="5" w:right="1008" w:hanging="5"/>
              <w:rPr/>
            </w:pPr>
            <w:r>
              <w:rPr>
                <w:rFonts w:eastAsia="Lucida Sans Unicode" w:cs="Arial"/>
                <w:b/>
                <w:color w:val="000000"/>
                <w:sz w:val="20"/>
                <w:szCs w:val="20"/>
                <w:u w:val="single"/>
              </w:rPr>
              <w:t>Łączna wartość netto w zł</w:t>
            </w:r>
            <w:r>
              <w:rPr>
                <w:rFonts w:eastAsia="Lucida Sans Unicode" w:cs="Arial"/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rStyle w:val="FontStyle56"/>
                <w:sz w:val="20"/>
                <w:szCs w:val="20"/>
              </w:rPr>
              <w:t>została obliczona z pomnożenia przewidywanej maksymalnej ilości paliw (55 100 l) z jednostkową ceną</w:t>
            </w:r>
            <w:r>
              <w:rPr>
                <w:rFonts w:eastAsia="Lucida Sans Unicode" w:cs="Arial"/>
                <w:b/>
                <w:color w:val="000000"/>
                <w:sz w:val="20"/>
                <w:szCs w:val="20"/>
              </w:rPr>
              <w:t xml:space="preserve"> hurtową  wg  PKN Orlen  na dzień 5.12.2018 r.  godz. 00:00 w temp.refer.15</w:t>
            </w:r>
            <w:r>
              <w:rPr>
                <w:rFonts w:eastAsia="Lucida Sans Unicode" w:cs="Arial"/>
                <w:b/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rFonts w:eastAsia="Lucida Sans Unicode" w:cs="Arial"/>
                <w:b/>
                <w:color w:val="000000"/>
                <w:sz w:val="20"/>
                <w:szCs w:val="20"/>
              </w:rPr>
              <w:t>C</w:t>
            </w:r>
            <w:r>
              <w:rPr>
                <w:rStyle w:val="FontStyle56"/>
                <w:sz w:val="20"/>
                <w:szCs w:val="20"/>
              </w:rPr>
              <w:t xml:space="preserve">  pomniejszoną o stały zaproponowany opust </w:t>
            </w:r>
          </w:p>
        </w:tc>
        <w:tc>
          <w:tcPr>
            <w:tcW w:w="4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Style41"/>
              <w:widowControl/>
              <w:spacing w:lineRule="auto" w:line="360"/>
              <w:rPr>
                <w:rStyle w:val="FontStyle55"/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41"/>
              <w:widowControl/>
              <w:spacing w:lineRule="auto" w:line="360"/>
              <w:rPr>
                <w:rStyle w:val="FontStyle55"/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41"/>
              <w:widowControl/>
              <w:spacing w:lineRule="auto" w:line="360"/>
              <w:rPr>
                <w:rStyle w:val="FontStyle55"/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41"/>
              <w:widowControl/>
              <w:spacing w:lineRule="auto" w:line="360"/>
              <w:rPr>
                <w:rStyle w:val="FontStyle55"/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41"/>
              <w:widowControl/>
              <w:spacing w:lineRule="auto" w:line="360"/>
              <w:jc w:val="center"/>
              <w:rPr>
                <w:rStyle w:val="FontStyle55"/>
                <w:rFonts w:ascii="Bookman Old Style" w:hAnsi="Bookman Old Style"/>
                <w:sz w:val="16"/>
                <w:szCs w:val="16"/>
              </w:rPr>
            </w:pPr>
            <w:r>
              <w:rPr>
                <w:rStyle w:val="FontStyle55"/>
                <w:sz w:val="20"/>
                <w:szCs w:val="20"/>
              </w:rPr>
              <w:t>……………………………………………………</w:t>
            </w:r>
            <w:r>
              <w:rPr>
                <w:rStyle w:val="FontStyle55"/>
                <w:sz w:val="20"/>
                <w:szCs w:val="20"/>
              </w:rPr>
              <w:t>zł**/***</w:t>
            </w:r>
          </w:p>
        </w:tc>
      </w:tr>
      <w:tr>
        <w:trPr>
          <w:trHeight w:val="475" w:hRule="atLeast"/>
        </w:trPr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Style42"/>
              <w:widowControl/>
              <w:spacing w:lineRule="auto" w:line="360"/>
              <w:rPr>
                <w:rStyle w:val="FontStyle56"/>
                <w:rFonts w:ascii="Bookman Old Style" w:hAnsi="Bookman Old Style"/>
                <w:sz w:val="20"/>
                <w:szCs w:val="20"/>
                <w:u w:val="single"/>
              </w:rPr>
            </w:pPr>
            <w:r>
              <w:rPr>
                <w:rFonts w:ascii="Bookman Old Style" w:hAnsi="Bookman Old Style"/>
                <w:sz w:val="20"/>
                <w:szCs w:val="20"/>
                <w:u w:val="single"/>
              </w:rPr>
            </w:r>
          </w:p>
          <w:p>
            <w:pPr>
              <w:pStyle w:val="Style42"/>
              <w:widowControl/>
              <w:spacing w:lineRule="auto" w:line="360"/>
              <w:rPr>
                <w:rStyle w:val="FontStyle56"/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42"/>
              <w:widowControl/>
              <w:spacing w:lineRule="auto" w:line="360"/>
              <w:rPr/>
            </w:pPr>
            <w:r>
              <w:rPr>
                <w:rStyle w:val="FontStyle56"/>
                <w:sz w:val="20"/>
                <w:szCs w:val="20"/>
                <w:u w:val="single"/>
              </w:rPr>
              <w:t>Oferowana łączna cena oleju napędowego brutto</w:t>
            </w:r>
          </w:p>
          <w:p>
            <w:pPr>
              <w:pStyle w:val="Style42"/>
              <w:widowControl/>
              <w:spacing w:lineRule="auto" w:line="360"/>
              <w:rPr>
                <w:rStyle w:val="FontStyle56"/>
                <w:rFonts w:ascii="Bookman Old Style" w:hAnsi="Bookman Old Style"/>
                <w:sz w:val="20"/>
                <w:szCs w:val="20"/>
                <w:u w:val="single"/>
              </w:rPr>
            </w:pPr>
            <w:r>
              <w:rPr>
                <w:rFonts w:ascii="Bookman Old Style" w:hAnsi="Bookman Old Style"/>
                <w:sz w:val="20"/>
                <w:szCs w:val="20"/>
                <w:u w:val="single"/>
              </w:rPr>
            </w:r>
          </w:p>
          <w:p>
            <w:pPr>
              <w:pStyle w:val="Style42"/>
              <w:widowControl/>
              <w:spacing w:lineRule="auto" w:line="360"/>
              <w:rPr>
                <w:rStyle w:val="FontStyle56"/>
                <w:rFonts w:ascii="Bookman Old Style" w:hAnsi="Bookman Old Style"/>
                <w:sz w:val="20"/>
                <w:szCs w:val="20"/>
                <w:u w:val="single"/>
              </w:rPr>
            </w:pPr>
            <w:r>
              <w:rPr>
                <w:rFonts w:ascii="Bookman Old Style" w:hAnsi="Bookman Old Style"/>
                <w:sz w:val="20"/>
                <w:szCs w:val="20"/>
                <w:u w:val="single"/>
              </w:rPr>
            </w:r>
          </w:p>
        </w:tc>
        <w:tc>
          <w:tcPr>
            <w:tcW w:w="4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Style25"/>
              <w:widowControl/>
              <w:spacing w:lineRule="auto" w:line="36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5"/>
              <w:widowControl/>
              <w:spacing w:lineRule="auto" w:line="3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5"/>
              <w:widowControl/>
              <w:spacing w:lineRule="auto" w:line="36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sz w:val="20"/>
                <w:szCs w:val="20"/>
              </w:rPr>
              <w:t>…………………………………………………………</w:t>
            </w:r>
            <w:r>
              <w:rPr>
                <w:sz w:val="20"/>
                <w:szCs w:val="20"/>
              </w:rPr>
              <w:t>zł***</w:t>
            </w:r>
          </w:p>
        </w:tc>
      </w:tr>
      <w:tr>
        <w:trPr>
          <w:trHeight w:val="475" w:hRule="atLeast"/>
        </w:trPr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Style42"/>
              <w:widowControl/>
              <w:spacing w:lineRule="auto" w:line="360"/>
              <w:rPr>
                <w:rStyle w:val="FontStyle56"/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42"/>
              <w:widowControl/>
              <w:spacing w:lineRule="auto" w:line="360"/>
              <w:jc w:val="right"/>
              <w:rPr/>
            </w:pPr>
            <w:r>
              <w:rPr>
                <w:rStyle w:val="FontStyle56"/>
                <w:sz w:val="20"/>
                <w:szCs w:val="20"/>
                <w:u w:val="single"/>
              </w:rPr>
              <w:t>Razem łączna cena ofertowa brutto benzyny Pb 95 (E5)  oraz oleju napędowego ON (B7):</w:t>
            </w:r>
          </w:p>
        </w:tc>
        <w:tc>
          <w:tcPr>
            <w:tcW w:w="4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Style25"/>
              <w:widowControl/>
              <w:spacing w:lineRule="auto" w:line="36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5"/>
              <w:widowControl/>
              <w:spacing w:lineRule="auto" w:line="36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sz w:val="20"/>
                <w:szCs w:val="20"/>
              </w:rPr>
              <w:t>…………………………………………………………</w:t>
            </w:r>
            <w:r>
              <w:rPr>
                <w:sz w:val="20"/>
                <w:szCs w:val="20"/>
              </w:rPr>
              <w:t>zł***</w:t>
            </w:r>
          </w:p>
        </w:tc>
      </w:tr>
      <w:tr>
        <w:trPr/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Style42"/>
              <w:widowControl/>
              <w:spacing w:lineRule="auto" w:line="360"/>
              <w:ind w:left="5" w:right="1008" w:hanging="5"/>
              <w:rPr>
                <w:rStyle w:val="FontStyle56"/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42"/>
              <w:widowControl/>
              <w:spacing w:lineRule="auto" w:line="360"/>
              <w:ind w:left="5" w:right="1008" w:hanging="5"/>
              <w:rPr/>
            </w:pPr>
            <w:r>
              <w:rPr>
                <w:rStyle w:val="FontStyle56"/>
                <w:sz w:val="20"/>
                <w:szCs w:val="20"/>
              </w:rPr>
              <w:t>Termin płatności proponowany przez Wykonawcę</w:t>
            </w:r>
          </w:p>
          <w:p>
            <w:pPr>
              <w:pStyle w:val="Style42"/>
              <w:widowControl/>
              <w:spacing w:lineRule="auto" w:line="360"/>
              <w:ind w:left="5" w:right="1008" w:hanging="5"/>
              <w:rPr>
                <w:rStyle w:val="FontStyle56"/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</w:r>
          </w:p>
        </w:tc>
        <w:tc>
          <w:tcPr>
            <w:tcW w:w="4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Style41"/>
              <w:widowControl/>
              <w:spacing w:lineRule="auto" w:line="360"/>
              <w:rPr>
                <w:rStyle w:val="FontStyle55"/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41"/>
              <w:widowControl/>
              <w:spacing w:lineRule="auto" w:line="360"/>
              <w:jc w:val="center"/>
              <w:rPr>
                <w:rStyle w:val="FontStyle55"/>
                <w:rFonts w:ascii="Bookman Old Style" w:hAnsi="Bookman Old Style"/>
                <w:sz w:val="16"/>
                <w:szCs w:val="16"/>
              </w:rPr>
            </w:pPr>
            <w:r>
              <w:rPr>
                <w:rStyle w:val="FontStyle55"/>
                <w:sz w:val="20"/>
                <w:szCs w:val="20"/>
              </w:rPr>
              <w:t>……………………………………</w:t>
            </w:r>
            <w:r>
              <w:rPr>
                <w:rStyle w:val="FontStyle55"/>
                <w:sz w:val="20"/>
                <w:szCs w:val="20"/>
              </w:rPr>
              <w:t>..dni</w:t>
            </w:r>
          </w:p>
        </w:tc>
      </w:tr>
      <w:tr>
        <w:trPr>
          <w:trHeight w:val="229" w:hRule="atLeast"/>
        </w:trPr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Style42"/>
              <w:widowControl/>
              <w:spacing w:lineRule="auto" w:line="360"/>
              <w:rPr>
                <w:rStyle w:val="FontStyle56"/>
                <w:rFonts w:ascii="Bookman Old Style" w:hAnsi="Bookman Old Style"/>
                <w:sz w:val="16"/>
                <w:szCs w:val="16"/>
              </w:rPr>
            </w:pPr>
            <w:r>
              <w:rPr>
                <w:rStyle w:val="FontStyle56"/>
                <w:sz w:val="20"/>
                <w:szCs w:val="20"/>
              </w:rPr>
              <w:t xml:space="preserve">Termin związania ofertą </w:t>
            </w:r>
          </w:p>
        </w:tc>
        <w:tc>
          <w:tcPr>
            <w:tcW w:w="4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Style42"/>
              <w:widowControl/>
              <w:spacing w:lineRule="auto" w:line="360"/>
              <w:ind w:left="2088" w:hanging="0"/>
              <w:rPr>
                <w:rStyle w:val="FontStyle56"/>
                <w:rFonts w:ascii="Bookman Old Style" w:hAnsi="Bookman Old Style"/>
                <w:sz w:val="16"/>
                <w:szCs w:val="16"/>
              </w:rPr>
            </w:pPr>
            <w:r>
              <w:rPr>
                <w:rStyle w:val="FontStyle56"/>
                <w:sz w:val="20"/>
                <w:szCs w:val="20"/>
              </w:rPr>
              <w:t>30 dni</w:t>
            </w:r>
          </w:p>
        </w:tc>
      </w:tr>
      <w:tr>
        <w:trPr>
          <w:trHeight w:val="229" w:hRule="atLeast"/>
        </w:trPr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Style42"/>
              <w:widowControl/>
              <w:spacing w:lineRule="auto" w:line="3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 realizacji zamówienia</w:t>
            </w:r>
          </w:p>
        </w:tc>
        <w:tc>
          <w:tcPr>
            <w:tcW w:w="4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Style42"/>
              <w:widowControl/>
              <w:spacing w:lineRule="auto" w:line="360"/>
              <w:ind w:hanging="0"/>
              <w:rPr/>
            </w:pPr>
            <w:r>
              <w:rPr>
                <w:b/>
                <w:bCs/>
                <w:sz w:val="20"/>
                <w:szCs w:val="20"/>
              </w:rPr>
              <w:t>Od dnia zawarcia umowy - 31.12.2019 r.</w:t>
            </w:r>
          </w:p>
        </w:tc>
      </w:tr>
    </w:tbl>
    <w:p>
      <w:pPr>
        <w:pStyle w:val="Style27"/>
        <w:widowControl/>
        <w:spacing w:lineRule="auto" w:line="360"/>
        <w:ind w:left="4550" w:hanging="0"/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27"/>
        <w:widowControl/>
        <w:spacing w:lineRule="auto" w:line="360"/>
        <w:ind w:left="4550" w:hanging="0"/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27"/>
        <w:widowControl/>
        <w:spacing w:lineRule="auto" w:line="360"/>
        <w:ind w:hanging="0"/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27"/>
        <w:widowControl/>
        <w:spacing w:lineRule="auto" w:line="360"/>
        <w:ind w:left="4550" w:hanging="0"/>
        <w:jc w:val="both"/>
        <w:rPr>
          <w:rFonts w:ascii="Bookman Old Style" w:hAnsi="Bookman Old Style"/>
          <w:sz w:val="14"/>
          <w:szCs w:val="14"/>
        </w:rPr>
      </w:pPr>
      <w:r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.</w:t>
      </w:r>
    </w:p>
    <w:p>
      <w:pPr>
        <w:pStyle w:val="Style27"/>
        <w:widowControl/>
        <w:spacing w:lineRule="auto" w:line="360"/>
        <w:ind w:left="4550" w:hanging="0"/>
        <w:jc w:val="both"/>
        <w:rPr/>
      </w:pPr>
      <w:r>
        <w:rPr>
          <w:rStyle w:val="FontStyle57"/>
          <w:sz w:val="20"/>
          <w:szCs w:val="20"/>
        </w:rPr>
        <w:t>(podpis i pieczęć osoby uprawnionej)</w:t>
      </w:r>
    </w:p>
    <w:p>
      <w:pPr>
        <w:pStyle w:val="Style27"/>
        <w:widowControl/>
        <w:spacing w:lineRule="auto" w:line="360"/>
        <w:ind w:left="4550" w:hanging="0"/>
        <w:jc w:val="both"/>
        <w:rPr>
          <w:rStyle w:val="FontStyle57"/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27"/>
        <w:widowControl/>
        <w:spacing w:lineRule="auto" w:line="360"/>
        <w:ind w:left="4550" w:hanging="0"/>
        <w:jc w:val="both"/>
        <w:rPr>
          <w:rStyle w:val="FontStyle57"/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27"/>
        <w:widowControl/>
        <w:spacing w:lineRule="auto" w:line="360"/>
        <w:ind w:left="4550" w:hanging="0"/>
        <w:jc w:val="both"/>
        <w:rPr>
          <w:rStyle w:val="FontStyle57"/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27"/>
        <w:widowControl/>
        <w:spacing w:lineRule="auto" w:line="360"/>
        <w:ind w:left="4550" w:hanging="0"/>
        <w:jc w:val="both"/>
        <w:rPr>
          <w:rStyle w:val="FontStyle57"/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27"/>
        <w:widowControl/>
        <w:spacing w:lineRule="auto" w:line="360"/>
        <w:ind w:left="4550" w:hanging="0"/>
        <w:jc w:val="both"/>
        <w:rPr>
          <w:rStyle w:val="FontStyle57"/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27"/>
        <w:widowControl/>
        <w:spacing w:lineRule="auto" w:line="360"/>
        <w:ind w:left="4550" w:hanging="0"/>
        <w:jc w:val="both"/>
        <w:rPr>
          <w:rStyle w:val="FontStyle57"/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27"/>
        <w:widowControl/>
        <w:spacing w:lineRule="auto" w:line="360"/>
        <w:ind w:left="4550" w:hanging="0"/>
        <w:jc w:val="both"/>
        <w:rPr>
          <w:rStyle w:val="FontStyle57"/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27"/>
        <w:widowControl/>
        <w:spacing w:lineRule="auto" w:line="360"/>
        <w:rPr>
          <w:rStyle w:val="FontStyle57"/>
          <w:rFonts w:ascii="Bookman Old Style" w:hAnsi="Bookman Old Style"/>
          <w:sz w:val="14"/>
          <w:szCs w:val="14"/>
        </w:rPr>
      </w:pPr>
      <w:r>
        <w:rPr>
          <w:rStyle w:val="FontStyle57"/>
          <w:sz w:val="20"/>
          <w:szCs w:val="20"/>
        </w:rPr>
        <w:t>** zaoferowany  stały opust  będzie niezmienny w okresie obowiązywania umowy i winien być uwzględniony na każdej fakturze dotyczącej przedmiotu zawartej umowy.</w:t>
      </w:r>
    </w:p>
    <w:p>
      <w:pPr>
        <w:pStyle w:val="Style27"/>
        <w:widowControl/>
        <w:spacing w:lineRule="auto" w:line="360"/>
        <w:rPr/>
      </w:pPr>
      <w:r>
        <w:rPr>
          <w:rStyle w:val="FontStyle57"/>
          <w:sz w:val="20"/>
          <w:szCs w:val="20"/>
        </w:rPr>
        <w:t>*** cena nie zawierająca stałego opustu będzie uznana jako niezgodna z treścią SIWZ, oferta podlegać będzie odrzuceniu.</w:t>
      </w:r>
    </w:p>
    <w:p>
      <w:pPr>
        <w:pStyle w:val="Style27"/>
        <w:widowControl/>
        <w:spacing w:lineRule="auto" w:line="360"/>
        <w:rPr>
          <w:rStyle w:val="FontStyle57"/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27"/>
        <w:widowControl/>
        <w:spacing w:lineRule="auto" w:line="360"/>
        <w:jc w:val="both"/>
        <w:rPr/>
      </w:pPr>
      <w:r>
        <w:rPr>
          <w:rStyle w:val="FontStyle57"/>
          <w:b w:val="false"/>
          <w:sz w:val="20"/>
          <w:szCs w:val="20"/>
        </w:rPr>
        <w:t xml:space="preserve">1. </w:t>
      </w:r>
      <w:r>
        <w:rPr>
          <w:rStyle w:val="FontStyle56"/>
          <w:b w:val="false"/>
          <w:sz w:val="20"/>
          <w:szCs w:val="20"/>
        </w:rPr>
        <w:t xml:space="preserve">Oferujemy wykonanie zamówienia, zgodnie z wymogami opisu przedmiotu zamówienia (Dział II) dla zadania </w:t>
      </w:r>
      <w:r>
        <w:rPr>
          <w:rStyle w:val="FontStyle56"/>
          <w:rFonts w:eastAsia="Times New Roman" w:cs="Times New Roman"/>
          <w:b/>
          <w:sz w:val="20"/>
          <w:szCs w:val="20"/>
          <w:highlight w:val="white"/>
          <w:lang w:eastAsia="pl-PL"/>
        </w:rPr>
        <w:t>D</w:t>
      </w:r>
      <w:r>
        <w:rPr>
          <w:rStyle w:val="FontStyle56"/>
          <w:rFonts w:eastAsia="Times New Roman" w:cs="Arial"/>
          <w:b/>
          <w:sz w:val="20"/>
          <w:szCs w:val="20"/>
          <w:highlight w:val="white"/>
          <w:lang w:eastAsia="pl-PL"/>
        </w:rPr>
        <w:t>ostawa paliw ciekłych: benzyny bezołowiowej Pb 95 (E5), oleju napędowego ON (B7) dla Gminy – Miasto Płock i jednostek organizacyjnych Gminy.</w:t>
      </w:r>
    </w:p>
    <w:p>
      <w:pPr>
        <w:pStyle w:val="Style131"/>
        <w:widowControl/>
        <w:spacing w:lineRule="auto" w:line="360"/>
        <w:ind w:left="284" w:hanging="284"/>
        <w:jc w:val="both"/>
        <w:rPr/>
      </w:pPr>
      <w:r>
        <w:rPr>
          <w:rStyle w:val="FontStyle56"/>
          <w:b w:val="false"/>
          <w:sz w:val="20"/>
          <w:szCs w:val="20"/>
        </w:rPr>
        <w:t>2. Oświadczamy, że zapoznaliśmy się ze specyfikacją istotnych warunków zamówienia oraz zdobyliśmy konieczne informacje do przygotowania oferty.</w:t>
      </w:r>
    </w:p>
    <w:p>
      <w:pPr>
        <w:pStyle w:val="Style131"/>
        <w:widowControl/>
        <w:spacing w:lineRule="auto" w:line="360"/>
        <w:ind w:left="284" w:hanging="284"/>
        <w:jc w:val="both"/>
        <w:rPr/>
      </w:pPr>
      <w:r>
        <w:rPr>
          <w:rStyle w:val="FontStyle56"/>
          <w:b w:val="false"/>
          <w:sz w:val="20"/>
          <w:szCs w:val="20"/>
        </w:rPr>
        <w:t>3. Zamówienie zrealizujemy przy udziale Podwykonawców:</w:t>
      </w:r>
    </w:p>
    <w:p>
      <w:pPr>
        <w:pStyle w:val="Style131"/>
        <w:widowControl/>
        <w:spacing w:lineRule="auto" w:line="360"/>
        <w:ind w:left="284" w:hanging="0"/>
        <w:jc w:val="both"/>
        <w:rPr/>
      </w:pPr>
      <w:r>
        <w:rPr>
          <w:rStyle w:val="FontStyle56"/>
          <w:b w:val="false"/>
          <w:sz w:val="20"/>
          <w:szCs w:val="20"/>
        </w:rPr>
        <w:t>a) ………………………………………………………………………………………………………………………..</w:t>
      </w:r>
    </w:p>
    <w:p>
      <w:pPr>
        <w:pStyle w:val="Style131"/>
        <w:widowControl/>
        <w:spacing w:lineRule="auto" w:line="360"/>
        <w:ind w:left="284" w:hanging="0"/>
        <w:jc w:val="both"/>
        <w:rPr/>
      </w:pPr>
      <w:r>
        <w:rPr>
          <w:rStyle w:val="FontStyle56"/>
          <w:b w:val="false"/>
          <w:sz w:val="20"/>
          <w:szCs w:val="20"/>
        </w:rPr>
        <w:t>(nazwa podwykonawcy i cześć zamówienia, której wykonanie Wykonawca zamierza powierzyć podwykonawcy)</w:t>
      </w:r>
    </w:p>
    <w:p>
      <w:pPr>
        <w:pStyle w:val="Style131"/>
        <w:widowControl/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56"/>
          <w:b w:val="false"/>
          <w:sz w:val="20"/>
          <w:szCs w:val="20"/>
        </w:rPr>
        <w:t xml:space="preserve">4. </w:t>
      </w:r>
      <w:r>
        <w:rPr>
          <w:rFonts w:cs="Verdana"/>
          <w:color w:val="000000"/>
          <w:sz w:val="20"/>
          <w:szCs w:val="20"/>
        </w:rPr>
        <w:t xml:space="preserve">Oświadczam, że jestem małym / średnim przedsiębiorcą </w:t>
      </w:r>
      <w:r>
        <w:rPr>
          <w:rFonts w:cs="Verdana"/>
          <w:b/>
          <w:bCs/>
          <w:color w:val="000000"/>
          <w:sz w:val="20"/>
          <w:szCs w:val="20"/>
        </w:rPr>
        <w:t>*</w:t>
      </w:r>
    </w:p>
    <w:p>
      <w:pPr>
        <w:pStyle w:val="Normal"/>
        <w:spacing w:lineRule="auto" w:line="276"/>
        <w:rPr/>
      </w:pPr>
      <w:r>
        <w:rPr>
          <w:rFonts w:cs="Verdana" w:ascii="Verdana" w:hAnsi="Verdana"/>
          <w:sz w:val="16"/>
          <w:szCs w:val="16"/>
        </w:rPr>
        <w:t xml:space="preserve">*niepotrzebne skreślić; </w:t>
      </w:r>
    </w:p>
    <w:p>
      <w:pPr>
        <w:pStyle w:val="Normal"/>
        <w:spacing w:lineRule="auto" w:line="276"/>
        <w:rPr/>
      </w:pPr>
      <w:r>
        <w:rPr>
          <w:rFonts w:cs="Verdana" w:ascii="Verdana" w:hAnsi="Verdana"/>
          <w:sz w:val="16"/>
          <w:szCs w:val="16"/>
        </w:rPr>
        <w:t xml:space="preserve">(zamawiający definiuje małego i średniego przedsiębiorcę zgodnie z ustawą z dnia 2 lipca 2004 r. o swobodzie działalności gospodarczej </w:t>
      </w:r>
    </w:p>
    <w:p>
      <w:pPr>
        <w:pStyle w:val="Tretekstu"/>
        <w:spacing w:lineRule="auto" w:line="276"/>
        <w:rPr/>
      </w:pPr>
      <w:r>
        <w:rPr>
          <w:rFonts w:cs="Verdana" w:ascii="Verdana" w:hAnsi="Verdana"/>
          <w:sz w:val="16"/>
          <w:szCs w:val="16"/>
        </w:rPr>
        <w:t xml:space="preserve">Art.  105. [Mały przedsiębiorca] 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72" w:right="1102" w:header="708" w:top="1018" w:footer="708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Tretekstu"/>
        <w:spacing w:lineRule="auto" w:line="276"/>
        <w:rPr/>
      </w:pPr>
      <w:r>
        <w:rPr>
          <w:rFonts w:cs="Verdana" w:ascii="Verdana" w:hAnsi="Verdana"/>
          <w:sz w:val="16"/>
          <w:szCs w:val="16"/>
        </w:rPr>
        <w:t>Za małego przedsiębiorcę uważa się przedsiębiorcę, który w co najmniej jednym z dwóch ostatnich lat obrotowych:</w:t>
      </w:r>
    </w:p>
    <w:p>
      <w:pPr>
        <w:sectPr>
          <w:type w:val="continuous"/>
          <w:pgSz w:w="11906" w:h="16838"/>
          <w:pgMar w:left="1472" w:right="1102" w:header="708" w:top="1018" w:footer="708" w:bottom="1440" w:gutter="0"/>
          <w:formProt w:val="false"/>
          <w:textDirection w:val="lrTb"/>
          <w:docGrid w:type="default" w:linePitch="240" w:charSpace="4294965247"/>
        </w:sectPr>
      </w:pPr>
    </w:p>
    <w:p>
      <w:pPr>
        <w:pStyle w:val="Tretekstu"/>
        <w:spacing w:lineRule="auto" w:line="276"/>
        <w:rPr/>
      </w:pPr>
      <w:r>
        <w:rPr>
          <w:rFonts w:cs="Verdana" w:ascii="Verdana" w:hAnsi="Verdana"/>
          <w:sz w:val="16"/>
          <w:szCs w:val="16"/>
        </w:rPr>
        <w:t>1) zatrudniał średniorocznie mniej niż 50 pracowników oraz</w:t>
      </w:r>
    </w:p>
    <w:p>
      <w:pPr>
        <w:sectPr>
          <w:type w:val="continuous"/>
          <w:pgSz w:w="11906" w:h="16838"/>
          <w:pgMar w:left="1472" w:right="1102" w:header="708" w:top="1018" w:footer="708" w:bottom="1440" w:gutter="0"/>
          <w:formProt w:val="false"/>
          <w:textDirection w:val="lrTb"/>
          <w:docGrid w:type="default" w:linePitch="240" w:charSpace="4294965247"/>
        </w:sectPr>
      </w:pPr>
    </w:p>
    <w:p>
      <w:pPr>
        <w:pStyle w:val="Tretekstu"/>
        <w:spacing w:lineRule="auto" w:line="276"/>
        <w:rPr/>
      </w:pPr>
      <w:r>
        <w:rPr>
          <w:rFonts w:cs="Verdana" w:ascii="Verdana" w:hAnsi="Verdana"/>
          <w:sz w:val="16"/>
          <w:szCs w:val="16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>
      <w:pPr>
        <w:sectPr>
          <w:type w:val="continuous"/>
          <w:pgSz w:w="11906" w:h="16838"/>
          <w:pgMar w:left="1472" w:right="1102" w:header="708" w:top="1018" w:footer="708" w:bottom="1440" w:gutter="0"/>
          <w:formProt w:val="false"/>
          <w:textDirection w:val="lrTb"/>
          <w:docGrid w:type="default" w:linePitch="240" w:charSpace="4294965247"/>
        </w:sectPr>
      </w:pPr>
    </w:p>
    <w:p>
      <w:pPr>
        <w:pStyle w:val="Tretekstu"/>
        <w:spacing w:lineRule="auto" w:line="276" w:before="0" w:after="283"/>
        <w:rPr/>
      </w:pPr>
      <w:r>
        <w:rPr>
          <w:rFonts w:cs="Verdana" w:ascii="Verdana" w:hAnsi="Verdana"/>
          <w:sz w:val="16"/>
          <w:szCs w:val="16"/>
        </w:rPr>
        <w:t xml:space="preserve">Art.  106. [Średni przedsiębiorca] </w:t>
      </w:r>
    </w:p>
    <w:p>
      <w:pPr>
        <w:pStyle w:val="Tretekstu"/>
        <w:spacing w:lineRule="auto" w:line="276" w:before="0" w:after="283"/>
        <w:rPr/>
      </w:pPr>
      <w:r>
        <w:rPr>
          <w:rFonts w:cs="Verdana" w:ascii="Verdana" w:hAnsi="Verdana"/>
          <w:sz w:val="16"/>
          <w:szCs w:val="16"/>
        </w:rPr>
        <w:t>Za średniego przedsiębiorcę uważa się przedsiębiorcę, który w co najmniej jednym z dwóch ostatnich lat obrotowych:</w:t>
      </w:r>
    </w:p>
    <w:p>
      <w:pPr>
        <w:pStyle w:val="Tretekstu"/>
        <w:spacing w:lineRule="auto" w:line="276" w:before="0" w:after="283"/>
        <w:rPr/>
      </w:pPr>
      <w:r>
        <w:rPr>
          <w:rFonts w:cs="Verdana" w:ascii="Verdana" w:hAnsi="Verdana"/>
          <w:sz w:val="16"/>
          <w:szCs w:val="16"/>
        </w:rPr>
        <w:t>1) zatrudniał średniorocznie mniej niż 250 pracowników oraz</w:t>
      </w:r>
    </w:p>
    <w:p>
      <w:pPr>
        <w:pStyle w:val="Tretekstu"/>
        <w:spacing w:lineRule="auto" w:line="276" w:before="0" w:after="283"/>
        <w:rPr/>
      </w:pPr>
      <w:r>
        <w:rPr>
          <w:rFonts w:cs="Verdana" w:ascii="Verdana" w:hAnsi="Verdana"/>
          <w:sz w:val="16"/>
          <w:szCs w:val="16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>
      <w:pPr>
        <w:sectPr>
          <w:type w:val="continuous"/>
          <w:pgSz w:w="11906" w:h="16838"/>
          <w:pgMar w:left="1472" w:right="1102" w:header="708" w:top="1018" w:footer="708" w:bottom="1440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lineRule="auto" w:line="360" w:before="0" w:after="57"/>
        <w:jc w:val="both"/>
        <w:rPr/>
      </w:pPr>
      <w:r>
        <w:rPr>
          <w:rFonts w:eastAsia="Lucida Sans Unicode" w:cs="Tahoma" w:ascii="Verdana" w:hAnsi="Verdana"/>
          <w:b w:val="false"/>
          <w:bCs w:val="false"/>
          <w:color w:val="00000A"/>
          <w:sz w:val="20"/>
          <w:szCs w:val="20"/>
          <w:lang w:val="pl-PL" w:eastAsia="zxx" w:bidi="zxx"/>
        </w:rPr>
        <w:t>5. W</w:t>
      </w:r>
      <w:r>
        <w:rPr>
          <w:rFonts w:eastAsia="Tahoma" w:cs="Verdana" w:ascii="Verdana" w:hAnsi="Verdana"/>
          <w:b w:val="false"/>
          <w:bCs w:val="false"/>
          <w:i w:val="false"/>
          <w:iCs w:val="false"/>
          <w:color w:val="000000"/>
          <w:sz w:val="20"/>
          <w:szCs w:val="20"/>
          <w:highlight w:val="white"/>
          <w:lang w:val="pl-PL" w:eastAsia="zxx" w:bidi="zxx"/>
        </w:rPr>
        <w:t>ypełniłem obowiązki informacyjne przewidziane w art. 13 lub art. 14 RODO                           (</w:t>
      </w:r>
      <w:r>
        <w:rPr>
          <w:rFonts w:eastAsia="Tahoma" w:cs="Arial" w:ascii="Verdana" w:hAnsi="Verdana"/>
          <w:b w:val="false"/>
          <w:bCs w:val="false"/>
          <w:i w:val="false"/>
          <w:iCs w:val="false"/>
          <w:color w:val="000000"/>
          <w:sz w:val="20"/>
          <w:szCs w:val="20"/>
          <w:highlight w:val="white"/>
          <w:vertAlign w:val="superscript"/>
          <w:lang w:val="pl-PL" w:eastAsia="zxx" w:bidi="zxx"/>
        </w:rPr>
        <w:t xml:space="preserve"> </w:t>
      </w:r>
      <w:r>
        <w:rPr>
          <w:rFonts w:eastAsia="Tahoma" w:cs="Arial" w:ascii="Verdana" w:hAnsi="Verdana"/>
          <w:b w:val="false"/>
          <w:bCs w:val="false"/>
          <w:i w:val="false"/>
          <w:iCs w:val="false"/>
          <w:color w:val="000000"/>
          <w:sz w:val="20"/>
          <w:szCs w:val="20"/>
          <w:highlight w:val="white"/>
          <w:lang w:val="pl-PL" w:eastAsia="zxx" w:bidi="zxx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>
        <w:rPr>
          <w:rFonts w:eastAsia="Tahoma" w:cs="Verdana" w:ascii="Verdana" w:hAnsi="Verdana"/>
          <w:b w:val="false"/>
          <w:bCs w:val="false"/>
          <w:i w:val="false"/>
          <w:iCs w:val="false"/>
          <w:color w:val="000000"/>
          <w:sz w:val="20"/>
          <w:szCs w:val="20"/>
          <w:highlight w:val="white"/>
          <w:lang w:val="pl-PL" w:eastAsia="zxx" w:bidi="zxx"/>
        </w:rPr>
        <w:t>wobec osób fizycznych, od których dane osobowe bezpośrednio lub pośrednio pozyskałem w celu ubiegania się o udzielenie zamówienia publicznego w niniejszym postępowaniu **.</w:t>
      </w:r>
    </w:p>
    <w:p>
      <w:pPr>
        <w:pStyle w:val="Normal"/>
        <w:tabs>
          <w:tab w:val="left" w:pos="328" w:leader="none"/>
        </w:tabs>
        <w:spacing w:lineRule="auto" w:line="360"/>
        <w:ind w:left="0" w:right="0" w:hanging="0"/>
        <w:jc w:val="left"/>
        <w:rPr/>
      </w:pPr>
      <w:r>
        <w:rPr>
          <w:rFonts w:eastAsia="Lucida Sans Unicode" w:cs="Arial" w:ascii="Verdana" w:hAnsi="Verdana"/>
          <w:b/>
          <w:bCs/>
          <w:color w:val="000000"/>
          <w:sz w:val="16"/>
          <w:szCs w:val="16"/>
          <w:lang w:val="pl-PL" w:eastAsia="zxx" w:bidi="zxx"/>
        </w:rPr>
        <w:t xml:space="preserve">** W przypadku gdy wykonawca </w:t>
      </w:r>
      <w:r>
        <w:rPr>
          <w:rFonts w:eastAsia="Lucida Sans Unicode" w:cs="Arial" w:ascii="Verdana" w:hAnsi="Verdana"/>
          <w:b/>
          <w:bCs/>
          <w:color w:val="00000A"/>
          <w:sz w:val="16"/>
          <w:szCs w:val="16"/>
          <w:lang w:val="pl-PL" w:eastAsia="zxx" w:bidi="zxx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eastAsia="Lucida Sans Unicode" w:cs="Tahoma" w:ascii="Verdana" w:hAnsi="Verdana"/>
          <w:b/>
          <w:bCs/>
          <w:color w:val="00000A"/>
          <w:sz w:val="20"/>
          <w:szCs w:val="20"/>
          <w:lang w:val="pl-PL" w:eastAsia="zxx" w:bidi="zxx"/>
        </w:rPr>
        <w:tab/>
        <w:tab/>
      </w:r>
    </w:p>
    <w:p>
      <w:pPr>
        <w:pStyle w:val="Normal"/>
        <w:tabs>
          <w:tab w:val="left" w:pos="328" w:leader="none"/>
        </w:tabs>
        <w:spacing w:lineRule="auto" w:line="360"/>
        <w:ind w:left="0" w:right="0" w:hanging="0"/>
        <w:jc w:val="both"/>
        <w:rPr/>
      </w:pPr>
      <w:r>
        <w:rPr>
          <w:rFonts w:eastAsia="Lucida Sans Unicode" w:cs="Tahoma" w:ascii="Verdana" w:hAnsi="Verdana"/>
          <w:b w:val="false"/>
          <w:bCs w:val="false"/>
          <w:color w:val="00000A"/>
          <w:sz w:val="20"/>
          <w:szCs w:val="20"/>
          <w:lang w:val="pl-PL" w:eastAsia="zxx" w:bidi="zxx"/>
        </w:rPr>
        <w:t xml:space="preserve">6. </w:t>
        <w:tab/>
        <w:t>Wykonawca o</w:t>
      </w:r>
      <w:r>
        <w:rPr>
          <w:rFonts w:ascii="Verdana" w:hAnsi="Verdana"/>
          <w:sz w:val="20"/>
        </w:rPr>
        <w:t>świadcza, że numer rachunku rozliczeniowego wskazany we wszystkich fakturach, które będą wystawione w jego imieniu, jest rachunkiem/nie jest rachunkiem* dla którego zgodnie z Rozdziałem 3a ustawy z dnia 29 sierpnia 1997 r. - Prawo Bankowe (Dz. U. 2018 poz. 2187) prowadzony jest rachunek VAT.</w:t>
      </w:r>
      <w:r>
        <w:rPr>
          <w:rFonts w:eastAsia="Lucida Sans Unicode" w:cs="Tahoma" w:ascii="Verdana" w:hAnsi="Verdana"/>
          <w:b/>
          <w:bCs/>
          <w:color w:val="00000A"/>
          <w:sz w:val="20"/>
          <w:szCs w:val="20"/>
          <w:lang w:val="pl-PL" w:eastAsia="zxx" w:bidi="zxx"/>
        </w:rPr>
        <w:tab/>
        <w:tab/>
        <w:tab/>
        <w:tab/>
      </w:r>
    </w:p>
    <w:p>
      <w:pPr>
        <w:pStyle w:val="Normal"/>
        <w:tabs>
          <w:tab w:val="left" w:pos="328" w:leader="none"/>
        </w:tabs>
        <w:spacing w:lineRule="auto" w:line="360"/>
        <w:ind w:left="0" w:right="0" w:hanging="0"/>
        <w:jc w:val="both"/>
        <w:rPr/>
      </w:pPr>
      <w:r>
        <w:rPr>
          <w:rStyle w:val="FontStyle56"/>
          <w:rFonts w:eastAsia="Lucida Sans Unicode" w:cs="Tahoma" w:ascii="Verdana" w:hAnsi="Verdana"/>
          <w:b w:val="false"/>
          <w:bCs/>
          <w:color w:val="00000A"/>
          <w:sz w:val="20"/>
          <w:szCs w:val="20"/>
          <w:lang w:val="pl-PL" w:eastAsia="zxx" w:bidi="zxx"/>
        </w:rPr>
        <w:t>7</w:t>
      </w:r>
      <w:r>
        <w:rPr>
          <w:rStyle w:val="FontStyle56"/>
          <w:rFonts w:ascii="Verdana" w:hAnsi="Verdana"/>
          <w:b w:val="false"/>
          <w:sz w:val="20"/>
          <w:szCs w:val="20"/>
        </w:rPr>
        <w:t>. Wszelką korespondencję w sprawie przedmiotowego postępowania należy kierować na poniższy adres:</w:t>
      </w:r>
    </w:p>
    <w:p>
      <w:pPr>
        <w:pStyle w:val="Style131"/>
        <w:widowControl/>
        <w:spacing w:lineRule="auto" w:line="360"/>
        <w:jc w:val="both"/>
        <w:rPr/>
      </w:pPr>
      <w:r>
        <w:rPr>
          <w:rStyle w:val="FontStyle56"/>
          <w:b w:val="false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Style w:val="FontStyle56"/>
          <w:b w:val="false"/>
          <w:sz w:val="20"/>
          <w:szCs w:val="20"/>
        </w:rPr>
        <w:t>.</w:t>
      </w:r>
    </w:p>
    <w:p>
      <w:pPr>
        <w:pStyle w:val="Style131"/>
        <w:widowControl/>
        <w:spacing w:lineRule="auto" w:line="360"/>
        <w:jc w:val="both"/>
        <w:rPr/>
      </w:pPr>
      <w:r>
        <w:rPr>
          <w:rStyle w:val="FontStyle56"/>
          <w:b w:val="false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Style w:val="FontStyle56"/>
          <w:b w:val="false"/>
          <w:sz w:val="20"/>
          <w:szCs w:val="20"/>
        </w:rPr>
        <w:t>.</w:t>
      </w:r>
    </w:p>
    <w:p>
      <w:pPr>
        <w:pStyle w:val="Style131"/>
        <w:widowControl/>
        <w:spacing w:lineRule="auto" w:line="360"/>
        <w:jc w:val="both"/>
        <w:rPr/>
      </w:pPr>
      <w:r>
        <w:rPr>
          <w:rStyle w:val="FontStyle56"/>
          <w:b w:val="false"/>
          <w:sz w:val="20"/>
          <w:szCs w:val="20"/>
        </w:rPr>
        <w:t>e-mail:………………………………………………..nr tel./fax………………………………………………………….</w:t>
      </w:r>
    </w:p>
    <w:p>
      <w:pPr>
        <w:pStyle w:val="Style131"/>
        <w:widowControl/>
        <w:spacing w:lineRule="auto" w:line="360"/>
        <w:jc w:val="both"/>
        <w:rPr/>
      </w:pPr>
      <w:r>
        <w:rPr>
          <w:rStyle w:val="FontStyle56"/>
          <w:b w:val="false"/>
          <w:sz w:val="20"/>
          <w:szCs w:val="20"/>
        </w:rPr>
        <w:t>8. Załącznikami do niniejszej oferty są:</w:t>
      </w:r>
    </w:p>
    <w:p>
      <w:pPr>
        <w:pStyle w:val="Style131"/>
        <w:widowControl/>
        <w:spacing w:lineRule="auto" w:line="360"/>
        <w:ind w:left="142" w:hanging="0"/>
        <w:jc w:val="both"/>
        <w:rPr/>
      </w:pPr>
      <w:r>
        <w:rPr>
          <w:rStyle w:val="FontStyle56"/>
          <w:b w:val="false"/>
          <w:sz w:val="20"/>
          <w:szCs w:val="20"/>
        </w:rPr>
        <w:t>1) ………………………………………………………………………………………………………………………………….</w:t>
      </w:r>
    </w:p>
    <w:p>
      <w:pPr>
        <w:pStyle w:val="Style131"/>
        <w:widowControl/>
        <w:spacing w:lineRule="auto" w:line="360"/>
        <w:ind w:left="142" w:hanging="0"/>
        <w:jc w:val="both"/>
        <w:rPr/>
      </w:pPr>
      <w:r>
        <w:rPr>
          <w:rStyle w:val="FontStyle56"/>
          <w:b w:val="false"/>
          <w:sz w:val="20"/>
          <w:szCs w:val="20"/>
        </w:rPr>
        <w:t>2) ………………………………………………………………………………………………………………………………….</w:t>
      </w:r>
    </w:p>
    <w:p>
      <w:pPr>
        <w:pStyle w:val="Style131"/>
        <w:widowControl/>
        <w:spacing w:lineRule="auto" w:line="360"/>
        <w:ind w:left="142" w:hanging="0"/>
        <w:jc w:val="both"/>
        <w:rPr/>
      </w:pPr>
      <w:r>
        <w:rPr>
          <w:rStyle w:val="FontStyle56"/>
          <w:b w:val="false"/>
          <w:sz w:val="20"/>
          <w:szCs w:val="20"/>
        </w:rPr>
        <w:t>3) ………………………………………………………………………………………………………………………………….</w:t>
      </w:r>
    </w:p>
    <w:p>
      <w:pPr>
        <w:pStyle w:val="Style131"/>
        <w:widowControl/>
        <w:spacing w:lineRule="auto" w:line="360"/>
        <w:ind w:left="142" w:hanging="0"/>
        <w:jc w:val="both"/>
        <w:rPr/>
      </w:pPr>
      <w:r>
        <w:rPr>
          <w:rStyle w:val="FontStyle56"/>
          <w:b w:val="false"/>
          <w:sz w:val="20"/>
          <w:szCs w:val="20"/>
        </w:rPr>
        <w:t>4) …………………………………………………………………………………………………………………………………</w:t>
      </w:r>
    </w:p>
    <w:p>
      <w:pPr>
        <w:pStyle w:val="Style131"/>
        <w:widowControl/>
        <w:spacing w:lineRule="auto" w:line="360"/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31"/>
        <w:widowControl/>
        <w:spacing w:lineRule="auto" w:line="360"/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31"/>
        <w:widowControl/>
        <w:spacing w:lineRule="auto" w:line="360"/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31"/>
        <w:widowControl/>
        <w:spacing w:lineRule="auto" w:line="360"/>
        <w:jc w:val="both"/>
        <w:rPr/>
      </w:pPr>
      <w:r>
        <w:rPr>
          <w:rStyle w:val="FontStyle56"/>
          <w:b w:val="false"/>
          <w:sz w:val="20"/>
          <w:szCs w:val="20"/>
        </w:rPr>
        <w:t>Dnia…………………………..</w:t>
      </w:r>
    </w:p>
    <w:p>
      <w:pPr>
        <w:pStyle w:val="Style131"/>
        <w:widowControl/>
        <w:spacing w:lineRule="auto" w:line="360"/>
        <w:ind w:left="5103" w:hanging="0"/>
        <w:jc w:val="center"/>
        <w:rPr/>
      </w:pPr>
      <w:r>
        <w:rPr>
          <w:rStyle w:val="FontStyle56"/>
          <w:b w:val="false"/>
          <w:sz w:val="20"/>
          <w:szCs w:val="20"/>
        </w:rPr>
        <w:t>…………………………………………………</w:t>
      </w:r>
      <w:r>
        <w:rPr>
          <w:rStyle w:val="FontStyle56"/>
          <w:b w:val="false"/>
          <w:sz w:val="20"/>
          <w:szCs w:val="20"/>
        </w:rPr>
        <w:t>.</w:t>
      </w:r>
    </w:p>
    <w:p>
      <w:pPr>
        <w:pStyle w:val="Style131"/>
        <w:widowControl/>
        <w:spacing w:lineRule="auto" w:line="360"/>
        <w:ind w:left="5103" w:hanging="0"/>
        <w:jc w:val="center"/>
        <w:rPr/>
      </w:pPr>
      <w:r>
        <w:rPr>
          <w:rStyle w:val="FontStyle56"/>
          <w:b w:val="false"/>
          <w:sz w:val="20"/>
          <w:szCs w:val="20"/>
        </w:rPr>
        <w:t>Podpis i pieczęć osoby uprawnionej</w:t>
      </w:r>
    </w:p>
    <w:p>
      <w:pPr>
        <w:pStyle w:val="Style131"/>
        <w:widowControl/>
        <w:spacing w:lineRule="auto" w:line="360"/>
        <w:ind w:left="5678" w:hanging="0"/>
        <w:jc w:val="right"/>
        <w:rPr>
          <w:rStyle w:val="FontStyle56"/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31"/>
        <w:widowControl/>
        <w:spacing w:lineRule="auto" w:line="360"/>
        <w:ind w:left="5103" w:hanging="0"/>
        <w:jc w:val="center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31"/>
        <w:widowControl/>
        <w:spacing w:lineRule="auto" w:line="360"/>
        <w:ind w:left="5103" w:hanging="0"/>
        <w:jc w:val="center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31"/>
        <w:widowControl/>
        <w:spacing w:lineRule="auto" w:line="360"/>
        <w:ind w:left="5103" w:hanging="0"/>
        <w:jc w:val="center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31"/>
        <w:widowControl/>
        <w:spacing w:lineRule="auto" w:line="360"/>
        <w:ind w:left="5103" w:hanging="0"/>
        <w:jc w:val="center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31"/>
        <w:widowControl/>
        <w:spacing w:lineRule="auto" w:line="360"/>
        <w:ind w:left="5103" w:hanging="0"/>
        <w:jc w:val="center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31"/>
        <w:widowControl/>
        <w:spacing w:lineRule="auto" w:line="360"/>
        <w:ind w:left="5103" w:hanging="0"/>
        <w:jc w:val="center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31"/>
        <w:widowControl/>
        <w:spacing w:lineRule="auto" w:line="360"/>
        <w:ind w:left="5103" w:hanging="0"/>
        <w:jc w:val="center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31"/>
        <w:widowControl/>
        <w:spacing w:lineRule="auto" w:line="360"/>
        <w:ind w:left="5103" w:hanging="0"/>
        <w:jc w:val="center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31"/>
        <w:widowControl/>
        <w:spacing w:lineRule="auto" w:line="360"/>
        <w:ind w:left="5103" w:hanging="0"/>
        <w:jc w:val="center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31"/>
        <w:widowControl/>
        <w:spacing w:lineRule="auto" w:line="360"/>
        <w:ind w:left="5103" w:hanging="0"/>
        <w:jc w:val="center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31"/>
        <w:widowControl/>
        <w:spacing w:lineRule="auto" w:line="360"/>
        <w:ind w:left="5103" w:hanging="0"/>
        <w:jc w:val="center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31"/>
        <w:widowControl/>
        <w:spacing w:lineRule="auto" w:line="360"/>
        <w:ind w:left="5103" w:hanging="0"/>
        <w:jc w:val="center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31"/>
        <w:widowControl/>
        <w:spacing w:lineRule="auto" w:line="360"/>
        <w:ind w:left="5103" w:hanging="0"/>
        <w:jc w:val="center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31"/>
        <w:widowControl/>
        <w:spacing w:lineRule="auto" w:line="360"/>
        <w:ind w:left="5103" w:hanging="0"/>
        <w:jc w:val="center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31"/>
        <w:widowControl/>
        <w:spacing w:lineRule="auto" w:line="360"/>
        <w:ind w:left="5103" w:hanging="0"/>
        <w:jc w:val="center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31"/>
        <w:widowControl/>
        <w:spacing w:lineRule="auto" w:line="360"/>
        <w:ind w:left="5103" w:hanging="0"/>
        <w:jc w:val="center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31"/>
        <w:widowControl/>
        <w:spacing w:lineRule="auto" w:line="360"/>
        <w:ind w:left="5103" w:hanging="0"/>
        <w:jc w:val="center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31"/>
        <w:widowControl/>
        <w:spacing w:lineRule="auto" w:line="360"/>
        <w:ind w:left="5103" w:hanging="0"/>
        <w:jc w:val="center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31"/>
        <w:widowControl/>
        <w:spacing w:lineRule="auto" w:line="360"/>
        <w:ind w:left="5103" w:hanging="0"/>
        <w:jc w:val="center"/>
        <w:rPr/>
      </w:pPr>
      <w:r>
        <w:rPr/>
      </w:r>
    </w:p>
    <w:p>
      <w:pPr>
        <w:pStyle w:val="Style131"/>
        <w:widowControl/>
        <w:spacing w:lineRule="auto" w:line="360"/>
        <w:ind w:left="5103" w:hanging="0"/>
        <w:jc w:val="center"/>
        <w:rPr/>
      </w:pPr>
      <w:r>
        <w:rPr/>
      </w:r>
    </w:p>
    <w:p>
      <w:pPr>
        <w:sectPr>
          <w:type w:val="continuous"/>
          <w:pgSz w:w="11906" w:h="16838"/>
          <w:pgMar w:left="1472" w:right="1102" w:header="708" w:top="1018" w:footer="708" w:bottom="1440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sectPr>
          <w:type w:val="continuous"/>
          <w:pgSz w:w="11906" w:h="16838"/>
          <w:pgMar w:left="1472" w:right="1102" w:header="708" w:top="1018" w:footer="708" w:bottom="1440" w:gutter="0"/>
          <w:formProt w:val="false"/>
          <w:textDirection w:val="lrTb"/>
          <w:docGrid w:type="default" w:linePitch="240" w:charSpace="4294965247"/>
        </w:sectPr>
      </w:pPr>
    </w:p>
    <w:sectPr>
      <w:type w:val="continuous"/>
      <w:pgSz w:w="11906" w:h="16838"/>
      <w:pgMar w:left="1472" w:right="1102" w:header="708" w:top="1018" w:footer="708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Bookman Old Styl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9230193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358a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56" w:customStyle="1">
    <w:name w:val="Font Style56"/>
    <w:basedOn w:val="DefaultParagraphFont"/>
    <w:uiPriority w:val="99"/>
    <w:qFormat/>
    <w:rsid w:val="00a3358a"/>
    <w:rPr>
      <w:rFonts w:ascii="Verdana" w:hAnsi="Verdana" w:cs="Verdana"/>
      <w:b/>
      <w:bCs/>
      <w:color w:val="000000"/>
      <w:sz w:val="18"/>
      <w:szCs w:val="18"/>
    </w:rPr>
  </w:style>
  <w:style w:type="character" w:styleId="FontStyle58" w:customStyle="1">
    <w:name w:val="Font Style58"/>
    <w:basedOn w:val="DefaultParagraphFont"/>
    <w:uiPriority w:val="99"/>
    <w:qFormat/>
    <w:rsid w:val="00a3358a"/>
    <w:rPr>
      <w:rFonts w:ascii="Verdana" w:hAnsi="Verdana" w:cs="Verdana"/>
      <w:color w:val="000000"/>
      <w:sz w:val="18"/>
      <w:szCs w:val="18"/>
    </w:rPr>
  </w:style>
  <w:style w:type="character" w:styleId="FontStyle54" w:customStyle="1">
    <w:name w:val="Font Style54"/>
    <w:basedOn w:val="DefaultParagraphFont"/>
    <w:qFormat/>
    <w:rsid w:val="00a3358a"/>
    <w:rPr>
      <w:rFonts w:ascii="Verdana" w:hAnsi="Verdana" w:cs="Verdana"/>
      <w:color w:val="000000"/>
      <w:sz w:val="18"/>
      <w:szCs w:val="18"/>
    </w:rPr>
  </w:style>
  <w:style w:type="character" w:styleId="FontStyle55" w:customStyle="1">
    <w:name w:val="Font Style55"/>
    <w:basedOn w:val="DefaultParagraphFont"/>
    <w:uiPriority w:val="99"/>
    <w:qFormat/>
    <w:rsid w:val="00a3358a"/>
    <w:rPr>
      <w:rFonts w:ascii="Verdana" w:hAnsi="Verdana" w:cs="Verdana"/>
      <w:i/>
      <w:iCs/>
      <w:color w:val="000000"/>
      <w:sz w:val="18"/>
      <w:szCs w:val="18"/>
    </w:rPr>
  </w:style>
  <w:style w:type="character" w:styleId="FontStyle48" w:customStyle="1">
    <w:name w:val="Font Style48"/>
    <w:basedOn w:val="DefaultParagraphFont"/>
    <w:uiPriority w:val="99"/>
    <w:qFormat/>
    <w:rsid w:val="00a3358a"/>
    <w:rPr>
      <w:rFonts w:ascii="Verdana" w:hAnsi="Verdana" w:cs="Verdana"/>
      <w:b/>
      <w:bCs/>
      <w:color w:val="000000"/>
      <w:sz w:val="26"/>
      <w:szCs w:val="26"/>
    </w:rPr>
  </w:style>
  <w:style w:type="character" w:styleId="FontStyle57" w:customStyle="1">
    <w:name w:val="Font Style57"/>
    <w:basedOn w:val="DefaultParagraphFont"/>
    <w:uiPriority w:val="99"/>
    <w:qFormat/>
    <w:rsid w:val="00a3358a"/>
    <w:rPr>
      <w:rFonts w:ascii="Verdana" w:hAnsi="Verdana" w:cs="Verdana"/>
      <w:i/>
      <w:iCs/>
      <w:color w:val="000000"/>
      <w:sz w:val="18"/>
      <w:szCs w:val="18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3358a"/>
    <w:rPr>
      <w:rFonts w:ascii="Calibri" w:hAnsi="Calibri" w:eastAsia="Times New Roman" w:cs="Times New Roman"/>
      <w:color w:val="00000A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3358a"/>
    <w:rPr/>
  </w:style>
  <w:style w:type="character" w:styleId="Tekstpodstawowy2Znak" w:customStyle="1">
    <w:name w:val="Tekst podstawowy 2 Znak"/>
    <w:basedOn w:val="DefaultParagraphFont"/>
    <w:link w:val="Tekstpodstawowy2"/>
    <w:qFormat/>
    <w:rsid w:val="00a3358a"/>
    <w:rPr>
      <w:rFonts w:ascii="Arial" w:hAnsi="Arial" w:eastAsia="Arial" w:cs="Arial"/>
      <w:sz w:val="24"/>
      <w:szCs w:val="24"/>
      <w:lang w:eastAsia="zh-CN" w:bidi="hi-IN"/>
    </w:rPr>
  </w:style>
  <w:style w:type="character" w:styleId="Domylnaczcionkaakapitu" w:customStyle="1">
    <w:name w:val="Domy?lna czcionka akapitu"/>
    <w:uiPriority w:val="99"/>
    <w:qFormat/>
    <w:rsid w:val="00a3358a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3358a"/>
    <w:rPr>
      <w:rFonts w:ascii="Tahoma" w:hAnsi="Tahoma" w:eastAsia="" w:cs="Tahoma" w:eastAsiaTheme="minorEastAsia"/>
      <w:sz w:val="16"/>
      <w:szCs w:val="16"/>
      <w:lang w:eastAsia="pl-PL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rFonts w:ascii="Bookman Old Style" w:hAnsi="Bookman Old Style"/>
      <w:b/>
      <w:sz w:val="20"/>
    </w:rPr>
  </w:style>
  <w:style w:type="character" w:styleId="ListLabel3">
    <w:name w:val="ListLabel 3"/>
    <w:qFormat/>
    <w:rPr>
      <w:b w:val="false"/>
      <w:i w:val="false"/>
      <w:color w:val="00000A"/>
      <w:sz w:val="22"/>
    </w:rPr>
  </w:style>
  <w:style w:type="character" w:styleId="ListLabel4">
    <w:name w:val="ListLabel 4"/>
    <w:qFormat/>
    <w:rPr>
      <w:rFonts w:ascii="Bookman Old Style" w:hAnsi="Bookman Old Style" w:cs="Times New Roman"/>
      <w:b/>
      <w:sz w:val="20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ascii="Bookman Old Style" w:hAnsi="Bookman Old Style" w:cs="Times New Roman"/>
      <w:sz w:val="20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ascii="Bookman Old Style" w:hAnsi="Bookman Old Style"/>
      <w:b/>
      <w:sz w:val="20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b/>
      <w:color w:val="00000A"/>
    </w:rPr>
  </w:style>
  <w:style w:type="character" w:styleId="ListLabel19">
    <w:name w:val="ListLabel 19"/>
    <w:qFormat/>
    <w:rPr>
      <w:rFonts w:ascii="Bookman Old Style" w:hAnsi="Bookman Old Style"/>
      <w:b/>
      <w:sz w:val="20"/>
    </w:rPr>
  </w:style>
  <w:style w:type="character" w:styleId="Domylnaczcionkaakapitu1">
    <w:name w:val="Domyślna czcionka akapitu"/>
    <w:qFormat/>
    <w:rPr/>
  </w:style>
  <w:style w:type="character" w:styleId="ListLabel20">
    <w:name w:val="ListLabel 20"/>
    <w:qFormat/>
    <w:rPr>
      <w:rFonts w:ascii="Bookman Old Style" w:hAnsi="Bookman Old Style"/>
      <w:b/>
      <w:sz w:val="20"/>
    </w:rPr>
  </w:style>
  <w:style w:type="character" w:styleId="ListLabel21">
    <w:name w:val="ListLabel 21"/>
    <w:qFormat/>
    <w:rPr>
      <w:b w:val="false"/>
      <w:i w:val="false"/>
      <w:color w:val="00000A"/>
      <w:sz w:val="22"/>
    </w:rPr>
  </w:style>
  <w:style w:type="character" w:styleId="ListLabel22">
    <w:name w:val="ListLabel 22"/>
    <w:qFormat/>
    <w:rPr>
      <w:rFonts w:ascii="Bookman Old Style" w:hAnsi="Bookman Old Style" w:cs="Times New Roman"/>
      <w:b/>
      <w:sz w:val="20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ascii="Bookman Old Style" w:hAnsi="Bookman Old Style" w:cs="Times New Roman"/>
      <w:sz w:val="20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ascii="Bookman Old Style" w:hAnsi="Bookman Old Style" w:cs="Symbol"/>
      <w:b/>
      <w:sz w:val="20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ascii="Verdana" w:hAnsi="Verdana"/>
      <w:b/>
      <w:color w:val="00000A"/>
      <w:sz w:val="20"/>
    </w:rPr>
  </w:style>
  <w:style w:type="character" w:styleId="ListLabel42">
    <w:name w:val="ListLabel 42"/>
    <w:qFormat/>
    <w:rPr>
      <w:b/>
      <w:sz w:val="20"/>
    </w:rPr>
  </w:style>
  <w:style w:type="character" w:styleId="ListLabel43">
    <w:name w:val="ListLabel 43"/>
    <w:qFormat/>
    <w:rPr>
      <w:rFonts w:ascii="Bookman Old Style" w:hAnsi="Bookman Old Style"/>
      <w:b/>
      <w:sz w:val="20"/>
    </w:rPr>
  </w:style>
  <w:style w:type="character" w:styleId="ListLabel44">
    <w:name w:val="ListLabel 44"/>
    <w:qFormat/>
    <w:rPr>
      <w:b w:val="false"/>
      <w:i w:val="false"/>
      <w:color w:val="00000A"/>
      <w:sz w:val="22"/>
    </w:rPr>
  </w:style>
  <w:style w:type="character" w:styleId="ListLabel45">
    <w:name w:val="ListLabel 45"/>
    <w:qFormat/>
    <w:rPr>
      <w:rFonts w:ascii="Bookman Old Style" w:hAnsi="Bookman Old Style" w:cs="Times New Roman"/>
      <w:b/>
      <w:sz w:val="20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ascii="Bookman Old Style" w:hAnsi="Bookman Old Style" w:cs="Times New Roman"/>
      <w:sz w:val="20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ascii="Bookman Old Style" w:hAnsi="Bookman Old Style" w:cs="Symbol"/>
      <w:b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ascii="Verdana" w:hAnsi="Verdana"/>
      <w:b/>
      <w:color w:val="00000A"/>
      <w:sz w:val="20"/>
    </w:rPr>
  </w:style>
  <w:style w:type="character" w:styleId="ListLabel65">
    <w:name w:val="ListLabel 65"/>
    <w:qFormat/>
    <w:rPr>
      <w:b/>
      <w:sz w:val="20"/>
    </w:rPr>
  </w:style>
  <w:style w:type="character" w:styleId="ListLabel66">
    <w:name w:val="ListLabel 66"/>
    <w:qFormat/>
    <w:rPr>
      <w:rFonts w:ascii="Bookman Old Style" w:hAnsi="Bookman Old Style"/>
      <w:b/>
      <w:sz w:val="20"/>
    </w:rPr>
  </w:style>
  <w:style w:type="character" w:styleId="ListLabel67">
    <w:name w:val="ListLabel 67"/>
    <w:qFormat/>
    <w:rPr>
      <w:b w:val="false"/>
      <w:i w:val="false"/>
      <w:color w:val="00000A"/>
      <w:sz w:val="22"/>
    </w:rPr>
  </w:style>
  <w:style w:type="character" w:styleId="ListLabel68">
    <w:name w:val="ListLabel 68"/>
    <w:qFormat/>
    <w:rPr>
      <w:rFonts w:ascii="Bookman Old Style" w:hAnsi="Bookman Old Style" w:cs="Times New Roman"/>
      <w:b/>
      <w:sz w:val="20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ascii="Bookman Old Style" w:hAnsi="Bookman Old Style" w:cs="Times New Roman"/>
      <w:sz w:val="20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ascii="Bookman Old Style" w:hAnsi="Bookman Old Style" w:cs="Symbol"/>
      <w:b/>
      <w:sz w:val="20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ascii="Verdana" w:hAnsi="Verdana"/>
      <w:b/>
      <w:color w:val="00000A"/>
      <w:sz w:val="20"/>
    </w:rPr>
  </w:style>
  <w:style w:type="character" w:styleId="ListLabel88">
    <w:name w:val="ListLabel 88"/>
    <w:qFormat/>
    <w:rPr>
      <w:b/>
      <w:sz w:val="20"/>
    </w:rPr>
  </w:style>
  <w:style w:type="character" w:styleId="ListLabel89">
    <w:name w:val="ListLabel 89"/>
    <w:qFormat/>
    <w:rPr>
      <w:rFonts w:ascii="Bookman Old Style" w:hAnsi="Bookman Old Style"/>
      <w:b/>
      <w:sz w:val="20"/>
    </w:rPr>
  </w:style>
  <w:style w:type="character" w:styleId="ListLabel90">
    <w:name w:val="ListLabel 90"/>
    <w:qFormat/>
    <w:rPr>
      <w:b w:val="false"/>
      <w:i w:val="false"/>
      <w:color w:val="00000A"/>
      <w:sz w:val="22"/>
    </w:rPr>
  </w:style>
  <w:style w:type="character" w:styleId="ListLabel91">
    <w:name w:val="ListLabel 91"/>
    <w:qFormat/>
    <w:rPr>
      <w:rFonts w:ascii="Bookman Old Style" w:hAnsi="Bookman Old Style" w:cs="Times New Roman"/>
      <w:b/>
      <w:sz w:val="20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ascii="Bookman Old Style" w:hAnsi="Bookman Old Style" w:cs="Times New Roman"/>
      <w:sz w:val="20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ascii="Bookman Old Style" w:hAnsi="Bookman Old Style" w:cs="Symbol"/>
      <w:b/>
      <w:sz w:val="20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ascii="Verdana" w:hAnsi="Verdana"/>
      <w:b/>
      <w:color w:val="00000A"/>
      <w:sz w:val="20"/>
    </w:rPr>
  </w:style>
  <w:style w:type="character" w:styleId="ListLabel111">
    <w:name w:val="ListLabel 111"/>
    <w:qFormat/>
    <w:rPr>
      <w:b/>
      <w:sz w:val="20"/>
    </w:rPr>
  </w:style>
  <w:style w:type="character" w:styleId="ListLabel112">
    <w:name w:val="ListLabel 112"/>
    <w:qFormat/>
    <w:rPr>
      <w:rFonts w:ascii="Bookman Old Style" w:hAnsi="Bookman Old Style"/>
      <w:b/>
      <w:sz w:val="20"/>
    </w:rPr>
  </w:style>
  <w:style w:type="character" w:styleId="ListLabel113">
    <w:name w:val="ListLabel 113"/>
    <w:qFormat/>
    <w:rPr>
      <w:b w:val="false"/>
      <w:i w:val="false"/>
      <w:color w:val="00000A"/>
      <w:sz w:val="22"/>
    </w:rPr>
  </w:style>
  <w:style w:type="character" w:styleId="ListLabel114">
    <w:name w:val="ListLabel 114"/>
    <w:qFormat/>
    <w:rPr>
      <w:rFonts w:ascii="Bookman Old Style" w:hAnsi="Bookman Old Style" w:cs="Times New Roman"/>
      <w:b/>
      <w:sz w:val="20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ascii="Bookman Old Style" w:hAnsi="Bookman Old Style" w:cs="Times New Roman"/>
      <w:sz w:val="20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ascii="Bookman Old Style" w:hAnsi="Bookman Old Style" w:cs="Symbol"/>
      <w:b/>
      <w:sz w:val="20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ascii="Verdana" w:hAnsi="Verdana"/>
      <w:b/>
      <w:color w:val="00000A"/>
      <w:sz w:val="20"/>
    </w:rPr>
  </w:style>
  <w:style w:type="character" w:styleId="ListLabel134">
    <w:name w:val="ListLabel 134"/>
    <w:qFormat/>
    <w:rPr>
      <w:b/>
      <w:sz w:val="20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80"/>
      <w:u w:val="single"/>
    </w:rPr>
  </w:style>
  <w:style w:type="character" w:styleId="ListLabel135">
    <w:name w:val="ListLabel 135"/>
    <w:qFormat/>
    <w:rPr>
      <w:rFonts w:ascii="Bookman Old Style" w:hAnsi="Bookman Old Style"/>
      <w:b/>
      <w:sz w:val="20"/>
    </w:rPr>
  </w:style>
  <w:style w:type="character" w:styleId="ListLabel136">
    <w:name w:val="ListLabel 136"/>
    <w:qFormat/>
    <w:rPr>
      <w:b w:val="false"/>
      <w:i w:val="false"/>
      <w:color w:val="00000A"/>
      <w:sz w:val="22"/>
    </w:rPr>
  </w:style>
  <w:style w:type="character" w:styleId="ListLabel137">
    <w:name w:val="ListLabel 137"/>
    <w:qFormat/>
    <w:rPr>
      <w:rFonts w:ascii="Bookman Old Style" w:hAnsi="Bookman Old Style" w:cs="Times New Roman"/>
      <w:b/>
      <w:sz w:val="20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ascii="Bookman Old Style" w:hAnsi="Bookman Old Style" w:cs="Times New Roman"/>
      <w:sz w:val="20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Symbol"/>
      <w:b/>
      <w:sz w:val="20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ascii="Verdana" w:hAnsi="Verdana"/>
      <w:b/>
      <w:color w:val="00000A"/>
      <w:sz w:val="20"/>
    </w:rPr>
  </w:style>
  <w:style w:type="character" w:styleId="ListLabel157">
    <w:name w:val="ListLabel 157"/>
    <w:qFormat/>
    <w:rPr>
      <w:b/>
      <w:sz w:val="20"/>
    </w:rPr>
  </w:style>
  <w:style w:type="character" w:styleId="Znakinumeracji">
    <w:name w:val="Znaki numeracji"/>
    <w:qFormat/>
    <w:rPr>
      <w:rFonts w:ascii="Verdana" w:hAnsi="Verdana"/>
      <w:b w:val="false"/>
      <w:bCs w:val="false"/>
      <w:i w:val="false"/>
      <w:iCs w:val="false"/>
      <w:sz w:val="20"/>
      <w:szCs w:val="20"/>
    </w:rPr>
  </w:style>
  <w:style w:type="character" w:styleId="ListLabel158">
    <w:name w:val="ListLabel 158"/>
    <w:qFormat/>
    <w:rPr>
      <w:rFonts w:ascii="Bookman Old Style" w:hAnsi="Bookman Old Style"/>
      <w:b/>
      <w:sz w:val="20"/>
    </w:rPr>
  </w:style>
  <w:style w:type="character" w:styleId="ListLabel159">
    <w:name w:val="ListLabel 159"/>
    <w:qFormat/>
    <w:rPr>
      <w:b w:val="false"/>
      <w:i w:val="false"/>
      <w:color w:val="00000A"/>
      <w:sz w:val="22"/>
    </w:rPr>
  </w:style>
  <w:style w:type="character" w:styleId="ListLabel160">
    <w:name w:val="ListLabel 160"/>
    <w:qFormat/>
    <w:rPr>
      <w:rFonts w:ascii="Bookman Old Style" w:hAnsi="Bookman Old Style" w:cs="Times New Roman"/>
      <w:b/>
      <w:sz w:val="20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ascii="Bookman Old Style" w:hAnsi="Bookman Old Style" w:cs="Times New Roman"/>
      <w:sz w:val="20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Symbol"/>
      <w:b/>
      <w:sz w:val="20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ascii="Verdana" w:hAnsi="Verdana"/>
      <w:b/>
      <w:color w:val="00000A"/>
      <w:sz w:val="20"/>
    </w:rPr>
  </w:style>
  <w:style w:type="character" w:styleId="ListLabel180">
    <w:name w:val="ListLabel 180"/>
    <w:qFormat/>
    <w:rPr>
      <w:rFonts w:ascii="Bookman Old Style" w:hAnsi="Bookman Old Style"/>
      <w:b/>
      <w:sz w:val="20"/>
    </w:rPr>
  </w:style>
  <w:style w:type="character" w:styleId="ListLabel181">
    <w:name w:val="ListLabel 181"/>
    <w:qFormat/>
    <w:rPr>
      <w:b w:val="false"/>
      <w:i w:val="false"/>
      <w:color w:val="00000A"/>
      <w:sz w:val="22"/>
    </w:rPr>
  </w:style>
  <w:style w:type="character" w:styleId="ListLabel182">
    <w:name w:val="ListLabel 182"/>
    <w:qFormat/>
    <w:rPr>
      <w:rFonts w:ascii="Bookman Old Style" w:hAnsi="Bookman Old Style" w:cs="Times New Roman"/>
      <w:b/>
      <w:sz w:val="20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ascii="Bookman Old Style" w:hAnsi="Bookman Old Style" w:cs="Times New Roman"/>
      <w:sz w:val="20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Symbol"/>
      <w:b/>
      <w:sz w:val="20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ascii="Verdana" w:hAnsi="Verdana"/>
      <w:b/>
      <w:color w:val="00000A"/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uiPriority w:val="99"/>
    <w:rsid w:val="00a3358a"/>
    <w:pPr>
      <w:widowControl w:val="false"/>
      <w:suppressAutoHyphens w:val="false"/>
      <w:bidi w:val="0"/>
      <w:spacing w:lineRule="auto" w:line="240" w:before="0" w:after="120"/>
      <w:jc w:val="left"/>
    </w:pPr>
    <w:rPr>
      <w:rFonts w:ascii="Liberation Serif" w:hAnsi="Liberation Serif" w:eastAsia="" w:cs="Times New Roman" w:eastAsiaTheme="minorEastAsia"/>
      <w:color w:val="00000A"/>
      <w:sz w:val="24"/>
      <w:szCs w:val="24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a3358a"/>
    <w:pPr>
      <w:widowControl/>
      <w:suppressAutoHyphens w:val="true"/>
      <w:bidi w:val="0"/>
      <w:jc w:val="left"/>
    </w:pPr>
    <w:rPr>
      <w:rFonts w:ascii="Calibri" w:hAnsi="Calibri" w:eastAsia="SimSun" w:cs="Calibri"/>
      <w:color w:val="00000A"/>
      <w:sz w:val="22"/>
      <w:szCs w:val="22"/>
      <w:lang w:val="pl-PL" w:eastAsia="en-US" w:bidi="ar-SA"/>
    </w:rPr>
  </w:style>
  <w:style w:type="paragraph" w:styleId="ListParagraph">
    <w:name w:val="List Paragraph"/>
    <w:basedOn w:val="Domylnie"/>
    <w:uiPriority w:val="34"/>
    <w:qFormat/>
    <w:rsid w:val="00a3358a"/>
    <w:pPr>
      <w:spacing w:before="0" w:after="0"/>
      <w:ind w:left="720" w:hanging="0"/>
      <w:contextualSpacing/>
    </w:pPr>
    <w:rPr/>
  </w:style>
  <w:style w:type="paragraph" w:styleId="Style16" w:customStyle="1">
    <w:name w:val="Style16"/>
    <w:basedOn w:val="Domylnie"/>
    <w:qFormat/>
    <w:rsid w:val="00a3358a"/>
    <w:pPr>
      <w:widowControl w:val="false"/>
      <w:spacing w:lineRule="exact" w:line="242" w:before="0" w:after="0"/>
      <w:ind w:hanging="283"/>
      <w:jc w:val="both"/>
    </w:pPr>
    <w:rPr>
      <w:rFonts w:ascii="Verdana" w:hAnsi="Verdana"/>
      <w:sz w:val="24"/>
      <w:szCs w:val="24"/>
      <w:lang w:eastAsia="pl-PL"/>
    </w:rPr>
  </w:style>
  <w:style w:type="paragraph" w:styleId="Style29" w:customStyle="1">
    <w:name w:val="Style29"/>
    <w:basedOn w:val="Domylnie"/>
    <w:qFormat/>
    <w:rsid w:val="00a3358a"/>
    <w:pPr>
      <w:widowControl w:val="false"/>
      <w:spacing w:lineRule="exact" w:line="250" w:before="0" w:after="0"/>
      <w:jc w:val="both"/>
    </w:pPr>
    <w:rPr>
      <w:rFonts w:ascii="Verdana" w:hAnsi="Verdana"/>
      <w:sz w:val="24"/>
      <w:szCs w:val="24"/>
      <w:lang w:eastAsia="pl-PL"/>
    </w:rPr>
  </w:style>
  <w:style w:type="paragraph" w:styleId="Style37" w:customStyle="1">
    <w:name w:val="Style37"/>
    <w:basedOn w:val="Domylnie"/>
    <w:qFormat/>
    <w:rsid w:val="00a3358a"/>
    <w:pPr>
      <w:widowControl w:val="false"/>
      <w:spacing w:lineRule="exact" w:line="245" w:before="0" w:after="0"/>
      <w:ind w:hanging="269"/>
      <w:jc w:val="both"/>
    </w:pPr>
    <w:rPr>
      <w:rFonts w:ascii="Verdana" w:hAnsi="Verdana"/>
      <w:sz w:val="24"/>
      <w:szCs w:val="24"/>
      <w:lang w:eastAsia="pl-PL"/>
    </w:rPr>
  </w:style>
  <w:style w:type="paragraph" w:styleId="Gwka">
    <w:name w:val="Header"/>
    <w:basedOn w:val="Normal"/>
    <w:link w:val="NagwekZnak"/>
    <w:uiPriority w:val="99"/>
    <w:unhideWhenUsed/>
    <w:rsid w:val="00a3358a"/>
    <w:pPr>
      <w:tabs>
        <w:tab w:val="center" w:pos="4536" w:leader="none"/>
        <w:tab w:val="right" w:pos="9072" w:leader="none"/>
      </w:tabs>
      <w:spacing w:lineRule="auto" w:line="240" w:before="0" w:after="0"/>
    </w:pPr>
    <w:rPr>
      <w:rFonts w:eastAsia="Calibri" w:eastAsiaTheme="minorHAnsi"/>
      <w:lang w:eastAsia="en-US"/>
    </w:rPr>
  </w:style>
  <w:style w:type="paragraph" w:styleId="Stopka">
    <w:name w:val="Footer"/>
    <w:basedOn w:val="Domylnie"/>
    <w:link w:val="StopkaZnak"/>
    <w:uiPriority w:val="99"/>
    <w:rsid w:val="00a3358a"/>
    <w:pPr>
      <w:suppressLineNumbers/>
      <w:tabs>
        <w:tab w:val="center" w:pos="4536" w:leader="none"/>
        <w:tab w:val="right" w:pos="9072" w:leader="none"/>
      </w:tabs>
      <w:spacing w:lineRule="atLeast" w:line="100" w:before="0" w:after="0"/>
    </w:pPr>
    <w:rPr>
      <w:rFonts w:eastAsia="Times New Roman" w:cs="Times New Roman"/>
    </w:rPr>
  </w:style>
  <w:style w:type="paragraph" w:styleId="Style51" w:customStyle="1">
    <w:name w:val="Style5"/>
    <w:basedOn w:val="Domylnie"/>
    <w:qFormat/>
    <w:rsid w:val="00a3358a"/>
    <w:pPr>
      <w:widowControl w:val="false"/>
      <w:spacing w:lineRule="atLeast" w:line="100" w:before="0" w:after="0"/>
      <w:jc w:val="both"/>
    </w:pPr>
    <w:rPr>
      <w:rFonts w:ascii="Verdana" w:hAnsi="Verdana"/>
      <w:sz w:val="24"/>
      <w:szCs w:val="24"/>
      <w:lang w:eastAsia="pl-PL"/>
    </w:rPr>
  </w:style>
  <w:style w:type="paragraph" w:styleId="Style101" w:customStyle="1">
    <w:name w:val="Style10"/>
    <w:basedOn w:val="Domylnie"/>
    <w:qFormat/>
    <w:rsid w:val="00a3358a"/>
    <w:pPr>
      <w:widowControl w:val="false"/>
      <w:spacing w:lineRule="exact" w:line="245" w:before="0" w:after="0"/>
      <w:ind w:firstLine="494"/>
    </w:pPr>
    <w:rPr>
      <w:rFonts w:ascii="Verdana" w:hAnsi="Verdana"/>
      <w:sz w:val="24"/>
      <w:szCs w:val="24"/>
      <w:lang w:eastAsia="pl-PL"/>
    </w:rPr>
  </w:style>
  <w:style w:type="paragraph" w:styleId="Style131" w:customStyle="1">
    <w:name w:val="Style13"/>
    <w:basedOn w:val="Domylnie"/>
    <w:qFormat/>
    <w:rsid w:val="00a3358a"/>
    <w:pPr>
      <w:widowControl w:val="false"/>
      <w:spacing w:lineRule="atLeast" w:line="100" w:before="0" w:after="0"/>
    </w:pPr>
    <w:rPr>
      <w:rFonts w:ascii="Verdana" w:hAnsi="Verdana"/>
      <w:sz w:val="24"/>
      <w:szCs w:val="24"/>
      <w:lang w:eastAsia="pl-PL"/>
    </w:rPr>
  </w:style>
  <w:style w:type="paragraph" w:styleId="Style15" w:customStyle="1">
    <w:name w:val="Style15"/>
    <w:basedOn w:val="Domylnie"/>
    <w:qFormat/>
    <w:rsid w:val="00a3358a"/>
    <w:pPr>
      <w:widowControl w:val="false"/>
      <w:spacing w:lineRule="exact" w:line="240" w:before="0" w:after="0"/>
      <w:jc w:val="both"/>
    </w:pPr>
    <w:rPr>
      <w:rFonts w:ascii="Verdana" w:hAnsi="Verdana"/>
      <w:sz w:val="24"/>
      <w:szCs w:val="24"/>
      <w:lang w:eastAsia="pl-PL"/>
    </w:rPr>
  </w:style>
  <w:style w:type="paragraph" w:styleId="Style19" w:customStyle="1">
    <w:name w:val="Style19"/>
    <w:basedOn w:val="Domylnie"/>
    <w:qFormat/>
    <w:rsid w:val="00a3358a"/>
    <w:pPr>
      <w:widowControl w:val="false"/>
      <w:spacing w:lineRule="atLeast" w:line="100" w:before="0" w:after="0"/>
    </w:pPr>
    <w:rPr>
      <w:rFonts w:ascii="Verdana" w:hAnsi="Verdana"/>
      <w:sz w:val="24"/>
      <w:szCs w:val="24"/>
      <w:lang w:eastAsia="pl-PL"/>
    </w:rPr>
  </w:style>
  <w:style w:type="paragraph" w:styleId="Style31" w:customStyle="1">
    <w:name w:val="Style31"/>
    <w:basedOn w:val="Domylnie"/>
    <w:qFormat/>
    <w:rsid w:val="00a3358a"/>
    <w:pPr>
      <w:widowControl w:val="false"/>
      <w:spacing w:lineRule="exact" w:line="250" w:before="0" w:after="0"/>
      <w:ind w:firstLine="2424"/>
    </w:pPr>
    <w:rPr>
      <w:rFonts w:ascii="Verdana" w:hAnsi="Verdana"/>
      <w:sz w:val="24"/>
      <w:szCs w:val="24"/>
      <w:lang w:eastAsia="pl-PL"/>
    </w:rPr>
  </w:style>
  <w:style w:type="paragraph" w:styleId="Style36" w:customStyle="1">
    <w:name w:val="Style36"/>
    <w:basedOn w:val="Domylnie"/>
    <w:qFormat/>
    <w:rsid w:val="00a3358a"/>
    <w:pPr>
      <w:widowControl w:val="false"/>
      <w:spacing w:lineRule="exact" w:line="221" w:before="0" w:after="0"/>
      <w:jc w:val="both"/>
    </w:pPr>
    <w:rPr>
      <w:rFonts w:ascii="Verdana" w:hAnsi="Verdana"/>
      <w:sz w:val="24"/>
      <w:szCs w:val="24"/>
      <w:lang w:eastAsia="pl-PL"/>
    </w:rPr>
  </w:style>
  <w:style w:type="paragraph" w:styleId="Style21" w:customStyle="1">
    <w:name w:val="Style21"/>
    <w:basedOn w:val="Domylnie"/>
    <w:uiPriority w:val="99"/>
    <w:qFormat/>
    <w:rsid w:val="00a3358a"/>
    <w:pPr>
      <w:widowControl w:val="false"/>
      <w:spacing w:lineRule="atLeast" w:line="100" w:before="0" w:after="0"/>
    </w:pPr>
    <w:rPr>
      <w:rFonts w:ascii="Verdana" w:hAnsi="Verdana"/>
      <w:sz w:val="24"/>
      <w:szCs w:val="24"/>
      <w:lang w:eastAsia="pl-PL"/>
    </w:rPr>
  </w:style>
  <w:style w:type="paragraph" w:styleId="Style25" w:customStyle="1">
    <w:name w:val="Style25"/>
    <w:basedOn w:val="Domylnie"/>
    <w:uiPriority w:val="99"/>
    <w:qFormat/>
    <w:rsid w:val="00a3358a"/>
    <w:pPr>
      <w:widowControl w:val="false"/>
      <w:spacing w:lineRule="atLeast" w:line="100" w:before="0" w:after="0"/>
    </w:pPr>
    <w:rPr>
      <w:rFonts w:ascii="Verdana" w:hAnsi="Verdana"/>
      <w:sz w:val="24"/>
      <w:szCs w:val="24"/>
      <w:lang w:eastAsia="pl-PL"/>
    </w:rPr>
  </w:style>
  <w:style w:type="paragraph" w:styleId="Style26" w:customStyle="1">
    <w:name w:val="Style26"/>
    <w:basedOn w:val="Domylnie"/>
    <w:uiPriority w:val="99"/>
    <w:qFormat/>
    <w:rsid w:val="00a3358a"/>
    <w:pPr>
      <w:widowControl w:val="false"/>
      <w:spacing w:lineRule="atLeast" w:line="100" w:before="0" w:after="0"/>
    </w:pPr>
    <w:rPr>
      <w:rFonts w:ascii="Verdana" w:hAnsi="Verdana"/>
      <w:sz w:val="24"/>
      <w:szCs w:val="24"/>
      <w:lang w:eastAsia="pl-PL"/>
    </w:rPr>
  </w:style>
  <w:style w:type="paragraph" w:styleId="Style27" w:customStyle="1">
    <w:name w:val="Style27"/>
    <w:basedOn w:val="Domylnie"/>
    <w:uiPriority w:val="99"/>
    <w:qFormat/>
    <w:rsid w:val="00a3358a"/>
    <w:pPr>
      <w:widowControl w:val="false"/>
      <w:spacing w:lineRule="atLeast" w:line="100" w:before="0" w:after="0"/>
    </w:pPr>
    <w:rPr>
      <w:rFonts w:ascii="Verdana" w:hAnsi="Verdana"/>
      <w:sz w:val="24"/>
      <w:szCs w:val="24"/>
      <w:lang w:eastAsia="pl-PL"/>
    </w:rPr>
  </w:style>
  <w:style w:type="paragraph" w:styleId="Style41" w:customStyle="1">
    <w:name w:val="Style41"/>
    <w:basedOn w:val="Domylnie"/>
    <w:uiPriority w:val="99"/>
    <w:qFormat/>
    <w:rsid w:val="00a3358a"/>
    <w:pPr>
      <w:widowControl w:val="false"/>
      <w:spacing w:lineRule="exact" w:line="221" w:before="0" w:after="0"/>
    </w:pPr>
    <w:rPr>
      <w:rFonts w:ascii="Verdana" w:hAnsi="Verdana"/>
      <w:sz w:val="24"/>
      <w:szCs w:val="24"/>
      <w:lang w:eastAsia="pl-PL"/>
    </w:rPr>
  </w:style>
  <w:style w:type="paragraph" w:styleId="Style42" w:customStyle="1">
    <w:name w:val="Style42"/>
    <w:basedOn w:val="Domylnie"/>
    <w:uiPriority w:val="99"/>
    <w:qFormat/>
    <w:rsid w:val="00a3358a"/>
    <w:pPr>
      <w:widowControl w:val="false"/>
      <w:spacing w:lineRule="atLeast" w:line="100" w:before="0" w:after="0"/>
    </w:pPr>
    <w:rPr>
      <w:rFonts w:ascii="Verdana" w:hAnsi="Verdana"/>
      <w:sz w:val="24"/>
      <w:szCs w:val="24"/>
      <w:lang w:eastAsia="pl-PL"/>
    </w:rPr>
  </w:style>
  <w:style w:type="paragraph" w:styleId="NormalWeb">
    <w:name w:val="Normal (Web)"/>
    <w:basedOn w:val="Domylnie"/>
    <w:uiPriority w:val="99"/>
    <w:qFormat/>
    <w:rsid w:val="00a3358a"/>
    <w:pPr>
      <w:spacing w:lineRule="atLeast" w:line="100" w:before="28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4" w:customStyle="1">
    <w:name w:val="Style14"/>
    <w:basedOn w:val="Normal"/>
    <w:uiPriority w:val="99"/>
    <w:qFormat/>
    <w:rsid w:val="00a3358a"/>
    <w:pPr>
      <w:widowControl w:val="false"/>
      <w:spacing w:lineRule="auto" w:line="240" w:before="0" w:after="0"/>
      <w:jc w:val="center"/>
    </w:pPr>
    <w:rPr>
      <w:rFonts w:ascii="Verdana" w:hAnsi="Verdana"/>
      <w:sz w:val="24"/>
      <w:szCs w:val="24"/>
    </w:rPr>
  </w:style>
  <w:style w:type="paragraph" w:styleId="BodyText2">
    <w:name w:val="Body Text 2"/>
    <w:basedOn w:val="Normal"/>
    <w:link w:val="Tekstpodstawowy2Znak"/>
    <w:qFormat/>
    <w:rsid w:val="00a3358a"/>
    <w:pPr>
      <w:widowControl w:val="false"/>
      <w:suppressAutoHyphens w:val="true"/>
      <w:spacing w:lineRule="auto" w:line="240" w:before="0" w:after="0"/>
      <w:ind w:left="284" w:hanging="284"/>
      <w:jc w:val="both"/>
      <w:textAlignment w:val="baseline"/>
    </w:pPr>
    <w:rPr>
      <w:rFonts w:ascii="Arial" w:hAnsi="Arial" w:eastAsia="Arial" w:cs="Arial"/>
      <w:sz w:val="24"/>
      <w:szCs w:val="24"/>
      <w:lang w:eastAsia="zh-CN" w:bidi="hi-IN"/>
    </w:rPr>
  </w:style>
  <w:style w:type="paragraph" w:styleId="WWTekstpodstawowywcity2" w:customStyle="1">
    <w:name w:val="WW-Tekst podstawowy wcięty 2"/>
    <w:basedOn w:val="Normal"/>
    <w:qFormat/>
    <w:rsid w:val="00a3358a"/>
    <w:pPr>
      <w:widowControl w:val="false"/>
      <w:suppressAutoHyphens w:val="true"/>
      <w:spacing w:lineRule="auto" w:line="360" w:before="0" w:after="0"/>
      <w:ind w:left="284" w:hanging="426"/>
      <w:jc w:val="both"/>
    </w:pPr>
    <w:rPr>
      <w:rFonts w:ascii="Arial" w:hAnsi="Arial" w:eastAsia="Lucida Sans Unicode" w:cs="Times New Roman"/>
      <w:color w:val="000000"/>
      <w:sz w:val="24"/>
      <w:szCs w:val="24"/>
      <w:lang w:eastAsia="ar-SA"/>
    </w:rPr>
  </w:style>
  <w:style w:type="paragraph" w:styleId="Wcicietekstu" w:customStyle="1">
    <w:name w:val="Wcięcie tekstu"/>
    <w:basedOn w:val="Domylnie"/>
    <w:uiPriority w:val="99"/>
    <w:qFormat/>
    <w:rsid w:val="00a3358a"/>
    <w:pPr>
      <w:widowControl w:val="false"/>
      <w:suppressAutoHyphens w:val="false"/>
      <w:spacing w:lineRule="auto" w:line="240" w:before="0" w:after="0"/>
      <w:ind w:left="284" w:firstLine="1"/>
      <w:jc w:val="both"/>
    </w:pPr>
    <w:rPr>
      <w:rFonts w:ascii="Arial" w:hAnsi="Arial" w:eastAsia="Times New Roman" w:cs="Arial"/>
      <w:color w:val="00000A"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335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LibreOffice/5.3.3.2$Windows_x86 LibreOffice_project/3d9a8b4b4e538a85e0782bd6c2d430bafe583448</Application>
  <Pages>5</Pages>
  <Words>757</Words>
  <Characters>4972</Characters>
  <CharactersWithSpaces>5740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2018-11-20T11:44:00Z</dcterms:created>
  <dc:creator>Katarzyna Trzeciak</dc:creator>
  <dc:description/>
  <dc:language>pl-PL</dc:language>
  <cp:lastModifiedBy/>
  <cp:lastPrinted>2018-12-05T07:35:33Z</cp:lastPrinted>
  <dcterms:modified xsi:type="dcterms:W3CDTF">2018-12-05T07:36:52Z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